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w:rsidRPr="009E489E" w:rsidR="003B3A99" w:rsidRDefault="003B3A99" w14:paraId="6CF0D633" w14:textId="77777777">
      <w:pPr>
        <w:rPr>
          <w:rFonts w:ascii="Cambria" w:hAnsi="Cambria"/>
          <w:b/>
          <w:color w:val="CC00FF"/>
          <w:sz w:val="36"/>
          <w:szCs w:val="36"/>
        </w:rPr>
      </w:pPr>
      <w:r w:rsidRPr="009E489E">
        <w:rPr>
          <w:rFonts w:ascii="Cambria" w:hAnsi="Cambria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1AF74C9" wp14:editId="73203E0D">
                <wp:simplePos x="0" y="0"/>
                <wp:positionH relativeFrom="column">
                  <wp:posOffset>234950</wp:posOffset>
                </wp:positionH>
                <wp:positionV relativeFrom="paragraph">
                  <wp:posOffset>3175</wp:posOffset>
                </wp:positionV>
                <wp:extent cx="9089390" cy="5935345"/>
                <wp:effectExtent l="0" t="0" r="0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9390" cy="5935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B3A99" w:rsidP="003B3A99" w:rsidRDefault="003B3A99" w14:paraId="12ECF445" w14:textId="7777777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9933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9933FF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3A44FA" w:rsidP="003B3A99" w:rsidRDefault="00CB019C" w14:paraId="2763C878" w14:textId="7777777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9933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E681ED" wp14:editId="199A5A8D">
                                  <wp:extent cx="2552700" cy="2333625"/>
                                  <wp:effectExtent l="0" t="0" r="0" b="9525"/>
                                  <wp:docPr id="4" name="Picture 4" descr="C:\Users\michelle.cuskelly\AppData\Local\Temp\Temp1_St Laurence's CE PS Identity Assets.zip\St Laurence's CE PS Identity Assets\For internal documents\St Laurence's PS Logo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C:\Users\michelle.cuskelly\AppData\Local\Temp\Temp1_St Laurence's CE PS Identity Assets.zip\St Laurence's CE PS Identity Assets\For internal documents\St Laurence's PS Logo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2700" cy="2333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9E489E" w:rsidR="009E489E" w:rsidP="003B3A99" w:rsidRDefault="003A44FA" w14:paraId="3A0E6F6C" w14:textId="7777777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0070C0"/>
                                <w:sz w:val="160"/>
                                <w:szCs w:val="160"/>
                              </w:rPr>
                            </w:pPr>
                            <w:r w:rsidRPr="009E489E">
                              <w:rPr>
                                <w:rFonts w:ascii="Cambria" w:hAnsi="Cambria"/>
                                <w:b/>
                                <w:bCs/>
                                <w:color w:val="0070C0"/>
                                <w:sz w:val="160"/>
                                <w:szCs w:val="160"/>
                              </w:rPr>
                              <w:t>Spelling</w:t>
                            </w:r>
                            <w:r w:rsidRPr="009E489E" w:rsidR="009E489E">
                              <w:rPr>
                                <w:rFonts w:ascii="Cambria" w:hAnsi="Cambria"/>
                                <w:b/>
                                <w:bCs/>
                                <w:color w:val="0070C0"/>
                                <w:sz w:val="160"/>
                                <w:szCs w:val="160"/>
                              </w:rPr>
                              <w:t xml:space="preserve"> </w:t>
                            </w:r>
                          </w:p>
                          <w:p w:rsidRPr="009E489E" w:rsidR="003B3A99" w:rsidP="009E489E" w:rsidRDefault="009E489E" w14:paraId="56D5552E" w14:textId="7777777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color w:val="0070C0"/>
                                <w:sz w:val="160"/>
                                <w:szCs w:val="160"/>
                              </w:rPr>
                            </w:pPr>
                            <w:r w:rsidRPr="009E489E">
                              <w:rPr>
                                <w:rFonts w:ascii="Cambria" w:hAnsi="Cambria"/>
                                <w:b/>
                                <w:bCs/>
                                <w:color w:val="0070C0"/>
                                <w:sz w:val="160"/>
                                <w:szCs w:val="160"/>
                              </w:rPr>
                              <w:t>Routeway</w:t>
                            </w:r>
                          </w:p>
                          <w:p w:rsidR="0008632B" w:rsidRDefault="0008632B" w14:paraId="5131A279" w14:textId="77777777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1AF74C9">
                <v:stroke joinstyle="miter"/>
                <v:path gradientshapeok="t" o:connecttype="rect"/>
              </v:shapetype>
              <v:shape id="Text Box 1" style="position:absolute;margin-left:18.5pt;margin-top:.25pt;width:715.7pt;height:467.3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strokecolor="black [0]" insetpen="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">
                <v:textbox inset="2.88pt,2.88pt,2.88pt,2.88pt">
                  <w:txbxContent>
                    <w:p w:rsidR="003B3A99" w:rsidP="003B3A99" w:rsidRDefault="003B3A99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9933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9933FF"/>
                          <w:sz w:val="32"/>
                          <w:szCs w:val="32"/>
                        </w:rPr>
                        <w:t> </w:t>
                      </w:r>
                    </w:p>
                    <w:p w:rsidR="003A44FA" w:rsidP="003B3A99" w:rsidRDefault="00CB019C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9933FF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E681ED" wp14:editId="199A5A8D">
                            <wp:extent cx="2552700" cy="2333625"/>
                            <wp:effectExtent l="0" t="0" r="0" b="9525"/>
                            <wp:docPr id="4" name="Picture 4" descr="C:\Users\michelle.cuskelly\AppData\Local\Temp\Temp1_St Laurence's CE PS Identity Assets.zip\St Laurence's CE PS Identity Assets\For internal documents\St Laurence's PS Logo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C:\Users\michelle.cuskelly\AppData\Local\Temp\Temp1_St Laurence's CE PS Identity Assets.zip\St Laurence's CE PS Identity Assets\For internal documents\St Laurence's PS Logo.png"/>
                                    <pic:cNvPicPr/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2700" cy="2333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9E489E" w:rsidR="009E489E" w:rsidP="003B3A99" w:rsidRDefault="003A44FA">
                      <w:pPr>
                        <w:widowControl w:val="0"/>
                        <w:spacing w:after="0"/>
                        <w:jc w:val="center"/>
                        <w:rPr>
                          <w:rFonts w:ascii="Cambria" w:hAnsi="Cambria"/>
                          <w:b/>
                          <w:bCs/>
                          <w:color w:val="0070C0"/>
                          <w:sz w:val="160"/>
                          <w:szCs w:val="160"/>
                        </w:rPr>
                      </w:pPr>
                      <w:r w:rsidRPr="009E489E">
                        <w:rPr>
                          <w:rFonts w:ascii="Cambria" w:hAnsi="Cambria"/>
                          <w:b/>
                          <w:bCs/>
                          <w:color w:val="0070C0"/>
                          <w:sz w:val="160"/>
                          <w:szCs w:val="160"/>
                        </w:rPr>
                        <w:t>Spelling</w:t>
                      </w:r>
                      <w:r w:rsidRPr="009E489E" w:rsidR="009E489E">
                        <w:rPr>
                          <w:rFonts w:ascii="Cambria" w:hAnsi="Cambria"/>
                          <w:b/>
                          <w:bCs/>
                          <w:color w:val="0070C0"/>
                          <w:sz w:val="160"/>
                          <w:szCs w:val="160"/>
                        </w:rPr>
                        <w:t xml:space="preserve"> </w:t>
                      </w:r>
                    </w:p>
                    <w:p w:rsidRPr="009E489E" w:rsidR="003B3A99" w:rsidP="009E489E" w:rsidRDefault="009E489E">
                      <w:pPr>
                        <w:widowControl w:val="0"/>
                        <w:spacing w:after="0"/>
                        <w:jc w:val="center"/>
                        <w:rPr>
                          <w:rFonts w:ascii="Cambria" w:hAnsi="Cambria"/>
                          <w:b/>
                          <w:bCs/>
                          <w:color w:val="0070C0"/>
                          <w:sz w:val="160"/>
                          <w:szCs w:val="160"/>
                        </w:rPr>
                      </w:pPr>
                      <w:r w:rsidRPr="009E489E">
                        <w:rPr>
                          <w:rFonts w:ascii="Cambria" w:hAnsi="Cambria"/>
                          <w:b/>
                          <w:bCs/>
                          <w:color w:val="0070C0"/>
                          <w:sz w:val="160"/>
                          <w:szCs w:val="160"/>
                        </w:rPr>
                        <w:t>Routeway</w:t>
                      </w:r>
                    </w:p>
                    <w:p w:rsidR="0008632B" w:rsidRDefault="0008632B"/>
                  </w:txbxContent>
                </v:textbox>
              </v:shape>
            </w:pict>
          </mc:Fallback>
        </mc:AlternateContent>
      </w:r>
      <w:r w:rsidRPr="009E489E">
        <w:rPr>
          <w:rFonts w:ascii="Cambria" w:hAnsi="Cambria"/>
          <w:b/>
          <w:color w:val="CC00FF"/>
          <w:sz w:val="36"/>
          <w:szCs w:val="36"/>
        </w:rPr>
        <w:br w:type="page"/>
      </w:r>
    </w:p>
    <w:p w:rsidRPr="009E489E" w:rsidR="00F71AD6" w:rsidP="000162D2" w:rsidRDefault="00350AB5" w14:paraId="7832D0D9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  <w:r w:rsidRPr="009E489E">
        <w:rPr>
          <w:rFonts w:ascii="Cambria" w:hAnsi="Cambria"/>
          <w:b/>
          <w:color w:val="0070C0"/>
          <w:sz w:val="36"/>
          <w:szCs w:val="36"/>
        </w:rPr>
        <w:lastRenderedPageBreak/>
        <w:t>Spelling</w:t>
      </w:r>
      <w:r w:rsidRPr="009E489E" w:rsidR="000162D2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="009E489E">
        <w:rPr>
          <w:rFonts w:ascii="Cambria" w:hAnsi="Cambria"/>
          <w:b/>
          <w:color w:val="0070C0"/>
          <w:sz w:val="36"/>
          <w:szCs w:val="36"/>
        </w:rPr>
        <w:t>Routeway</w:t>
      </w:r>
      <w:r w:rsidRPr="009E489E" w:rsidR="008A1966">
        <w:rPr>
          <w:rFonts w:ascii="Cambria" w:hAnsi="Cambria"/>
          <w:b/>
          <w:color w:val="0070C0"/>
          <w:sz w:val="36"/>
          <w:szCs w:val="36"/>
        </w:rPr>
        <w:t xml:space="preserve">: </w:t>
      </w:r>
      <w:r w:rsidRPr="009E489E" w:rsidR="000162D2">
        <w:rPr>
          <w:rFonts w:ascii="Cambria" w:hAnsi="Cambria"/>
          <w:b/>
          <w:color w:val="0070C0"/>
          <w:sz w:val="36"/>
          <w:szCs w:val="36"/>
        </w:rPr>
        <w:t>Y1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5"/>
        <w:gridCol w:w="1200"/>
        <w:gridCol w:w="1200"/>
        <w:gridCol w:w="1200"/>
        <w:gridCol w:w="1200"/>
        <w:gridCol w:w="1201"/>
        <w:gridCol w:w="1202"/>
      </w:tblGrid>
      <w:tr w:rsidRPr="009E489E" w:rsidR="00682719" w:rsidTr="3442256F" w14:paraId="2A62FAF0" w14:textId="77777777">
        <w:tc>
          <w:tcPr>
            <w:tcW w:w="7365" w:type="dxa"/>
            <w:tcMar/>
          </w:tcPr>
          <w:p w:rsidRPr="009E489E" w:rsidR="00682719" w:rsidP="00682719" w:rsidRDefault="00682719" w14:paraId="50830D51" w14:textId="77777777">
            <w:pPr>
              <w:spacing w:before="60" w:after="60"/>
              <w:rPr>
                <w:rFonts w:ascii="Cambria" w:hAnsi="Cambria"/>
                <w:color w:val="9900CC"/>
              </w:rPr>
            </w:pPr>
            <w:r w:rsidRPr="009E489E">
              <w:rPr>
                <w:rFonts w:ascii="Cambria" w:hAnsi="Cambria"/>
                <w:b/>
                <w:color w:val="0070C0"/>
              </w:rPr>
              <w:t>Year 1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4EA2B943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53AA1B33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3FE267E4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6BB87309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  <w:tcMar/>
          </w:tcPr>
          <w:p w:rsidRPr="009E489E" w:rsidR="00682719" w:rsidP="00682719" w:rsidRDefault="00682719" w14:paraId="1E221EFA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2" w:type="dxa"/>
            <w:tcMar/>
          </w:tcPr>
          <w:p w:rsidRPr="009E489E" w:rsidR="00682719" w:rsidP="00682719" w:rsidRDefault="00682719" w14:paraId="1E0B164B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682719" w:rsidTr="3442256F" w14:paraId="4849A5AF" w14:textId="77777777">
        <w:tc>
          <w:tcPr>
            <w:tcW w:w="7365" w:type="dxa"/>
            <w:tcMar/>
          </w:tcPr>
          <w:p w:rsidRPr="009E489E" w:rsidR="00350AB5" w:rsidP="00350AB5" w:rsidRDefault="00350AB5" w14:paraId="32418BCD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Continue to introduce new GPCs as detailed in the school’s chosen Phonics programme, including:</w:t>
            </w:r>
          </w:p>
          <w:p w:rsidRPr="009E489E" w:rsidR="00350AB5" w:rsidP="00350AB5" w:rsidRDefault="00350AB5" w14:paraId="179CFD4F" w14:textId="77777777">
            <w:pPr>
              <w:pStyle w:val="ListParagraph"/>
              <w:numPr>
                <w:ilvl w:val="1"/>
                <w:numId w:val="2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Vowel digraphs</w:t>
            </w:r>
          </w:p>
          <w:p w:rsidRPr="009E489E" w:rsidR="00350AB5" w:rsidP="00350AB5" w:rsidRDefault="00350AB5" w14:paraId="7CAE7E43" w14:textId="77777777">
            <w:pPr>
              <w:pStyle w:val="ListParagraph"/>
              <w:numPr>
                <w:ilvl w:val="1"/>
                <w:numId w:val="2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Vowel trigraphs</w:t>
            </w:r>
          </w:p>
          <w:p w:rsidRPr="009E489E" w:rsidR="00682719" w:rsidP="00350AB5" w:rsidRDefault="00350AB5" w14:paraId="4D2EC3E1" w14:textId="77777777">
            <w:pPr>
              <w:pStyle w:val="ListParagraph"/>
              <w:numPr>
                <w:ilvl w:val="1"/>
                <w:numId w:val="2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New consonant spellings e.g. ph, wh and k for the /k/ sound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161D6C2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01CBC13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00C0C7D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7EBEF03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682719" w:rsidP="00682719" w:rsidRDefault="00682719" w14:paraId="7E12B43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682719" w:rsidP="00682719" w:rsidRDefault="00682719" w14:paraId="2E99406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682719" w:rsidTr="3442256F" w14:paraId="2E0A3BF3" w14:textId="77777777">
        <w:tc>
          <w:tcPr>
            <w:tcW w:w="7365" w:type="dxa"/>
            <w:tcMar/>
          </w:tcPr>
          <w:p w:rsidR="009E489E" w:rsidP="009E489E" w:rsidRDefault="00350AB5" w14:paraId="4C660FBA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Division of words into syllables</w:t>
            </w:r>
          </w:p>
          <w:p w:rsidRPr="009E489E" w:rsidR="009E489E" w:rsidP="009E489E" w:rsidRDefault="009E489E" w14:paraId="027634A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 w:rsidRPr="009E489E">
              <w:rPr>
                <w:rFonts w:ascii="Cambria" w:hAnsi="Cambria"/>
                <w:i/>
              </w:rPr>
              <w:t>pocket, rabbit, carrot, thunder, sunset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0BCEBB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14FF704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2683AEF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24DB765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682719" w:rsidP="00682719" w:rsidRDefault="00682719" w14:paraId="1257791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682719" w:rsidP="00682719" w:rsidRDefault="00682719" w14:paraId="40CDB0F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682719" w:rsidTr="3442256F" w14:paraId="1442824E" w14:textId="77777777">
        <w:tc>
          <w:tcPr>
            <w:tcW w:w="7365" w:type="dxa"/>
            <w:tcMar/>
          </w:tcPr>
          <w:p w:rsidR="00682719" w:rsidP="00350AB5" w:rsidRDefault="00350AB5" w14:paraId="59AA9704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Adding s and es to words (plural of nouns and the third person singular of verbs)</w:t>
            </w:r>
          </w:p>
          <w:p w:rsidRPr="009E489E" w:rsidR="009E489E" w:rsidP="009E489E" w:rsidRDefault="009E489E" w14:paraId="0070681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cats, dogs, spends, rocks, thanks, catches, foxes, buses</w:t>
            </w:r>
          </w:p>
        </w:tc>
        <w:tc>
          <w:tcPr>
            <w:tcW w:w="1200" w:type="dxa"/>
            <w:tcMar/>
          </w:tcPr>
          <w:p w:rsidRPr="009E489E" w:rsidR="00682719" w:rsidP="00682719" w:rsidRDefault="00682719" w14:paraId="7355386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2762AF2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0FE62C6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682719" w:rsidP="00682719" w:rsidRDefault="00682719" w14:paraId="0C4359D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682719" w:rsidP="00682719" w:rsidRDefault="00682719" w14:paraId="0ED9894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682719" w:rsidP="00682719" w:rsidRDefault="00682719" w14:paraId="4A75622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350AB5" w:rsidTr="3442256F" w14:paraId="2C5F71D9" w14:textId="77777777">
        <w:tc>
          <w:tcPr>
            <w:tcW w:w="7365" w:type="dxa"/>
            <w:tcMar/>
          </w:tcPr>
          <w:p w:rsidR="00350AB5" w:rsidP="00350AB5" w:rsidRDefault="00350AB5" w14:paraId="568D968B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Adding the endings –ing, –ed and –er to verbs where no change is needed to the root word</w:t>
            </w:r>
          </w:p>
          <w:p w:rsidRPr="009E489E" w:rsidR="009E489E" w:rsidP="009E489E" w:rsidRDefault="009E489E" w14:paraId="10D532C8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hunting, hunted, hunter; buzzing, buzzed, buzzer; jumping, jumped, jumper</w:t>
            </w:r>
          </w:p>
        </w:tc>
        <w:tc>
          <w:tcPr>
            <w:tcW w:w="1200" w:type="dxa"/>
            <w:tcMar/>
          </w:tcPr>
          <w:p w:rsidRPr="009E489E" w:rsidR="00350AB5" w:rsidP="00682719" w:rsidRDefault="00350AB5" w14:paraId="5E09E5C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3CC16CF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637F3AB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22FC74A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350AB5" w:rsidP="00682719" w:rsidRDefault="00350AB5" w14:paraId="4A13A29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350AB5" w:rsidP="00682719" w:rsidRDefault="00350AB5" w14:paraId="6E50C9E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350AB5" w:rsidTr="3442256F" w14:paraId="73C85A5C" w14:textId="77777777">
        <w:tc>
          <w:tcPr>
            <w:tcW w:w="7365" w:type="dxa"/>
            <w:tcMar/>
          </w:tcPr>
          <w:p w:rsidRPr="009E489E" w:rsidR="00350AB5" w:rsidP="00682719" w:rsidRDefault="00350AB5" w14:paraId="649F6945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  <w:szCs w:val="18"/>
              </w:rPr>
            </w:pPr>
            <w:r w:rsidRPr="009E489E">
              <w:rPr>
                <w:rFonts w:ascii="Cambria" w:hAnsi="Cambria"/>
                <w:b/>
              </w:rPr>
              <w:t>Adding –er and –est to adjectives where no change is needed to the root word</w:t>
            </w:r>
          </w:p>
          <w:p w:rsidRPr="009E489E" w:rsidR="009E489E" w:rsidP="009E489E" w:rsidRDefault="0033539D" w14:paraId="52967B4B" w14:textId="77777777">
            <w:pPr>
              <w:pStyle w:val="ListParagraph"/>
              <w:ind w:left="360"/>
              <w:rPr>
                <w:rFonts w:ascii="Cambria" w:hAnsi="Cambria"/>
                <w:b/>
                <w:szCs w:val="18"/>
              </w:rPr>
            </w:pPr>
            <w:r>
              <w:rPr>
                <w:rFonts w:ascii="Cambria" w:hAnsi="Cambria"/>
                <w:i/>
              </w:rPr>
              <w:t>grander, grandest, fresher, freshest, quicker, quickest</w:t>
            </w:r>
          </w:p>
        </w:tc>
        <w:tc>
          <w:tcPr>
            <w:tcW w:w="1200" w:type="dxa"/>
            <w:tcMar/>
          </w:tcPr>
          <w:p w:rsidRPr="009E489E" w:rsidR="00350AB5" w:rsidP="00682719" w:rsidRDefault="00350AB5" w14:paraId="7204D66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3EA2AF7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02327E5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6624963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350AB5" w:rsidP="00682719" w:rsidRDefault="00350AB5" w14:paraId="24A4471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350AB5" w:rsidP="00682719" w:rsidRDefault="00350AB5" w14:paraId="4D488FF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350AB5" w:rsidTr="3442256F" w14:paraId="234D672B" w14:textId="77777777">
        <w:tc>
          <w:tcPr>
            <w:tcW w:w="7365" w:type="dxa"/>
            <w:tcMar/>
          </w:tcPr>
          <w:p w:rsidRPr="0033539D" w:rsidR="00350AB5" w:rsidP="00682719" w:rsidRDefault="009E489E" w14:paraId="683F74E1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  <w:szCs w:val="18"/>
              </w:rPr>
            </w:pPr>
            <w:r>
              <w:rPr>
                <w:rFonts w:ascii="Cambria" w:hAnsi="Cambria"/>
                <w:b/>
              </w:rPr>
              <w:t xml:space="preserve">Adding the prefix </w:t>
            </w:r>
            <w:r w:rsidRPr="009E489E" w:rsidR="004434E2">
              <w:rPr>
                <w:rFonts w:ascii="Cambria" w:hAnsi="Cambria"/>
                <w:b/>
              </w:rPr>
              <w:t>un</w:t>
            </w:r>
            <w:r>
              <w:rPr>
                <w:rFonts w:ascii="Cambria" w:hAnsi="Cambria"/>
                <w:b/>
              </w:rPr>
              <w:t>-</w:t>
            </w:r>
          </w:p>
          <w:p w:rsidRPr="0033539D" w:rsidR="0033539D" w:rsidP="0033539D" w:rsidRDefault="0033539D" w14:paraId="6573C682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unhappy, undo, unload, unfair, unlock</w:t>
            </w:r>
          </w:p>
        </w:tc>
        <w:tc>
          <w:tcPr>
            <w:tcW w:w="1200" w:type="dxa"/>
            <w:tcMar/>
          </w:tcPr>
          <w:p w:rsidRPr="009E489E" w:rsidR="00350AB5" w:rsidP="00682719" w:rsidRDefault="00350AB5" w14:paraId="2593633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2251DD5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39A6355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  <w:tcMar/>
          </w:tcPr>
          <w:p w:rsidRPr="009E489E" w:rsidR="00350AB5" w:rsidP="00682719" w:rsidRDefault="00350AB5" w14:paraId="385839E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tcMar/>
          </w:tcPr>
          <w:p w:rsidRPr="009E489E" w:rsidR="00350AB5" w:rsidP="00682719" w:rsidRDefault="00350AB5" w14:paraId="2BB2CF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  <w:tcMar/>
          </w:tcPr>
          <w:p w:rsidRPr="009E489E" w:rsidR="00350AB5" w:rsidP="00682719" w:rsidRDefault="00350AB5" w14:paraId="05DDA69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434E2" w:rsidTr="3442256F" w14:paraId="09D93508" w14:textId="77777777">
        <w:tc>
          <w:tcPr>
            <w:tcW w:w="7365" w:type="dxa"/>
            <w:tcMar/>
          </w:tcPr>
          <w:p w:rsidR="004434E2" w:rsidP="004434E2" w:rsidRDefault="004434E2" w14:paraId="6B7BB4CF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Compound words</w:t>
            </w:r>
          </w:p>
          <w:p w:rsidRPr="0033539D" w:rsidR="0033539D" w:rsidP="0033539D" w:rsidRDefault="0033539D" w14:paraId="03D46163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football, playground, farmyard, bedroom, blackberry</w:t>
            </w:r>
          </w:p>
        </w:tc>
        <w:tc>
          <w:tcPr>
            <w:tcW w:w="1200" w:type="dxa"/>
            <w:tcMar/>
          </w:tcPr>
          <w:p w:rsidRPr="009E489E" w:rsidR="004434E2" w:rsidP="00682719" w:rsidRDefault="004434E2" w14:paraId="05A8D3EE" w14:textId="77777777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1200" w:type="dxa"/>
            <w:tcMar/>
          </w:tcPr>
          <w:p w:rsidRPr="009E489E" w:rsidR="004434E2" w:rsidP="00682719" w:rsidRDefault="004434E2" w14:paraId="38D71772" w14:textId="77777777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1200" w:type="dxa"/>
            <w:tcMar/>
          </w:tcPr>
          <w:p w:rsidRPr="009E489E" w:rsidR="004434E2" w:rsidP="00682719" w:rsidRDefault="004434E2" w14:paraId="2EAB3CEB" w14:textId="77777777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1200" w:type="dxa"/>
            <w:tcMar/>
          </w:tcPr>
          <w:p w:rsidRPr="009E489E" w:rsidR="004434E2" w:rsidP="00682719" w:rsidRDefault="004434E2" w14:paraId="7A4CC84D" w14:textId="77777777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1201" w:type="dxa"/>
            <w:tcMar/>
          </w:tcPr>
          <w:p w:rsidRPr="009E489E" w:rsidR="004434E2" w:rsidP="00682719" w:rsidRDefault="004434E2" w14:paraId="6EAD365E" w14:textId="77777777">
            <w:pPr>
              <w:spacing w:before="60" w:after="60"/>
              <w:rPr>
                <w:rFonts w:ascii="Cambria" w:hAnsi="Cambria"/>
              </w:rPr>
            </w:pPr>
          </w:p>
        </w:tc>
        <w:tc>
          <w:tcPr>
            <w:tcW w:w="1202" w:type="dxa"/>
            <w:tcMar/>
          </w:tcPr>
          <w:p w:rsidRPr="009E489E" w:rsidR="004434E2" w:rsidP="00682719" w:rsidRDefault="004434E2" w14:paraId="060BB2DB" w14:textId="77777777">
            <w:pPr>
              <w:spacing w:before="60" w:after="60"/>
              <w:rPr>
                <w:rFonts w:ascii="Cambria" w:hAnsi="Cambria"/>
              </w:rPr>
            </w:pPr>
          </w:p>
        </w:tc>
      </w:tr>
      <w:tr w:rsidRPr="009E489E" w:rsidR="00236054" w:rsidTr="3442256F" w14:paraId="6C6E3F12" w14:textId="2277F58F">
        <w:tc>
          <w:tcPr>
            <w:tcW w:w="7365" w:type="dxa"/>
            <w:tcMar/>
          </w:tcPr>
          <w:p w:rsidR="00236054" w:rsidP="00682719" w:rsidRDefault="00236054" w14:paraId="6CD43398" w14:textId="6409F2F1">
            <w:pPr>
              <w:spacing w:before="60" w:after="60"/>
              <w:rPr>
                <w:rFonts w:ascii="Cambria" w:hAnsi="Cambria"/>
                <w:b/>
                <w:color w:val="0070C0"/>
              </w:rPr>
            </w:pPr>
            <w:r w:rsidRPr="009E489E">
              <w:rPr>
                <w:rFonts w:ascii="Cambria" w:hAnsi="Cambria"/>
                <w:b/>
                <w:color w:val="0070C0"/>
              </w:rPr>
              <w:t>Ongoing -  Common Exception Words</w:t>
            </w:r>
            <w:r>
              <w:rPr>
                <w:rFonts w:ascii="Cambria" w:hAnsi="Cambria"/>
                <w:b/>
                <w:color w:val="0070C0"/>
              </w:rPr>
              <w:t xml:space="preserve"> </w:t>
            </w:r>
          </w:p>
          <w:p w:rsidRPr="009E489E" w:rsidR="00236054" w:rsidP="3442256F" w:rsidRDefault="00236054" w14:paraId="23CC3732" w14:textId="77777777">
            <w:pPr>
              <w:spacing w:before="60" w:after="60"/>
              <w:rPr>
                <w:rFonts w:ascii="Cambria" w:hAnsi="Cambria"/>
                <w:b w:val="1"/>
                <w:bCs w:val="1"/>
              </w:rPr>
            </w:pPr>
            <w:r w:rsidRPr="3442256F" w:rsidR="00236054">
              <w:rPr>
                <w:rFonts w:ascii="Cambria" w:hAnsi="Cambria"/>
                <w:b w:val="1"/>
                <w:bCs w:val="1"/>
                <w:color w:val="0070C0"/>
                <w:highlight w:val="yellow"/>
              </w:rPr>
              <w:t>the</w:t>
            </w:r>
            <w:r w:rsidRPr="3442256F" w:rsidR="00236054">
              <w:rPr>
                <w:rFonts w:ascii="Cambria" w:hAnsi="Cambria"/>
                <w:b w:val="1"/>
                <w:bCs w:val="1"/>
                <w:color w:val="0070C0"/>
                <w:highlight w:val="yellow"/>
              </w:rPr>
              <w:t>,</w:t>
            </w:r>
            <w:r w:rsidRPr="3442256F" w:rsidR="00236054">
              <w:rPr>
                <w:rFonts w:ascii="Cambria" w:hAnsi="Cambria"/>
                <w:b w:val="1"/>
                <w:bCs w:val="1"/>
                <w:color w:val="0070C0"/>
              </w:rPr>
              <w:t xml:space="preserve"> a, do, </w:t>
            </w:r>
            <w:r w:rsidRPr="3442256F" w:rsidR="00236054">
              <w:rPr>
                <w:rFonts w:ascii="Cambria" w:hAnsi="Cambria"/>
                <w:b w:val="1"/>
                <w:bCs w:val="1"/>
                <w:color w:val="0070C0"/>
                <w:highlight w:val="yellow"/>
              </w:rPr>
              <w:t>to</w:t>
            </w:r>
            <w:r w:rsidRPr="3442256F" w:rsidR="00236054">
              <w:rPr>
                <w:rFonts w:ascii="Cambria" w:hAnsi="Cambria"/>
                <w:b w:val="1"/>
                <w:bCs w:val="1"/>
                <w:color w:val="0070C0"/>
                <w:highlight w:val="yellow"/>
              </w:rPr>
              <w:t>,</w:t>
            </w:r>
            <w:r w:rsidRPr="3442256F" w:rsidR="00236054">
              <w:rPr>
                <w:rFonts w:ascii="Cambria" w:hAnsi="Cambria"/>
                <w:b w:val="1"/>
                <w:bCs w:val="1"/>
                <w:color w:val="0070C0"/>
              </w:rPr>
              <w:t xml:space="preserve"> today, of , said, says, are, were, was, is, his, has, I, you, your, they, be, he, me, she, we, no, go, so, by, my, here, here, where, love, come, some, one, once, ask, friend, school, put, push, pull, full, house, our, </w:t>
            </w:r>
          </w:p>
        </w:tc>
        <w:tc>
          <w:tcPr>
            <w:tcW w:w="1200" w:type="dxa"/>
            <w:tcMar/>
          </w:tcPr>
          <w:p w:rsidR="00236054" w:rsidRDefault="00236054" w14:paraId="0B7BEE51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7AD25001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  <w:tcMar/>
          </w:tcPr>
          <w:p w:rsidR="00236054" w:rsidRDefault="00236054" w14:paraId="7EC06E44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34716A47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  <w:tcMar/>
          </w:tcPr>
          <w:p w:rsidR="00236054" w:rsidRDefault="00236054" w14:paraId="0286577C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5AAE80E4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  <w:tcMar/>
          </w:tcPr>
          <w:p w:rsidR="00236054" w:rsidRDefault="00236054" w14:paraId="1DFA952F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049381DC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1" w:type="dxa"/>
            <w:tcMar/>
          </w:tcPr>
          <w:p w:rsidR="00236054" w:rsidRDefault="00236054" w14:paraId="6AD00435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5E538B26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2" w:type="dxa"/>
            <w:tcMar/>
          </w:tcPr>
          <w:p w:rsidR="00236054" w:rsidRDefault="00236054" w14:paraId="5D1307B5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6F142532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</w:tr>
    </w:tbl>
    <w:p w:rsidRPr="009E489E" w:rsidR="00682719" w:rsidP="00682719" w:rsidRDefault="00682719" w14:paraId="5C76816F" w14:textId="77777777">
      <w:pPr>
        <w:rPr>
          <w:rFonts w:ascii="Cambria" w:hAnsi="Cambria"/>
        </w:rPr>
      </w:pPr>
    </w:p>
    <w:p w:rsidRPr="009E489E" w:rsidR="00F71AD6" w:rsidP="00F71AD6" w:rsidRDefault="00F71AD6" w14:paraId="49506EBE" w14:textId="77777777">
      <w:pPr>
        <w:spacing w:before="60" w:after="60"/>
        <w:rPr>
          <w:rFonts w:ascii="Cambria" w:hAnsi="Cambria"/>
          <w:sz w:val="8"/>
          <w:szCs w:val="8"/>
        </w:rPr>
      </w:pPr>
    </w:p>
    <w:p w:rsidRPr="00252EF5" w:rsidR="004D71CC" w:rsidP="0033539D" w:rsidRDefault="004D71CC" w14:paraId="2DB54CAF" w14:textId="77777777">
      <w:pPr>
        <w:rPr>
          <w:rFonts w:ascii="Cambria" w:hAnsi="Cambria"/>
          <w:b/>
          <w:color w:val="0070C0"/>
          <w:sz w:val="36"/>
          <w:szCs w:val="36"/>
        </w:rPr>
      </w:pPr>
      <w:r w:rsidRPr="009E489E">
        <w:rPr>
          <w:rFonts w:ascii="Cambria" w:hAnsi="Cambria"/>
        </w:rPr>
        <w:br w:type="page"/>
      </w:r>
      <w:r w:rsidRPr="00252EF5" w:rsidR="00350AB5">
        <w:rPr>
          <w:rFonts w:ascii="Cambria" w:hAnsi="Cambria"/>
          <w:b/>
          <w:color w:val="0070C0"/>
          <w:sz w:val="36"/>
          <w:szCs w:val="36"/>
        </w:rPr>
        <w:lastRenderedPageBreak/>
        <w:t>Spelling</w:t>
      </w:r>
      <w:r w:rsidRPr="00252EF5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Pr="00252EF5" w:rsidR="00252EF5">
        <w:rPr>
          <w:rFonts w:ascii="Cambria" w:hAnsi="Cambria"/>
          <w:b/>
          <w:color w:val="0070C0"/>
          <w:sz w:val="36"/>
          <w:szCs w:val="36"/>
        </w:rPr>
        <w:t>Routeway</w:t>
      </w:r>
      <w:r w:rsidRPr="00252EF5">
        <w:rPr>
          <w:rFonts w:ascii="Cambria" w:hAnsi="Cambria"/>
          <w:b/>
          <w:color w:val="0070C0"/>
          <w:sz w:val="36"/>
          <w:szCs w:val="36"/>
        </w:rPr>
        <w:t>: Y2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5"/>
        <w:gridCol w:w="1200"/>
        <w:gridCol w:w="1200"/>
        <w:gridCol w:w="1200"/>
        <w:gridCol w:w="1200"/>
        <w:gridCol w:w="1201"/>
        <w:gridCol w:w="1202"/>
      </w:tblGrid>
      <w:tr w:rsidRPr="009E489E" w:rsidR="004D71CC" w:rsidTr="00236054" w14:paraId="09BDE167" w14:textId="77777777">
        <w:tc>
          <w:tcPr>
            <w:tcW w:w="7365" w:type="dxa"/>
          </w:tcPr>
          <w:p w:rsidRPr="009E489E" w:rsidR="004D71CC" w:rsidP="008002F2" w:rsidRDefault="004D71CC" w14:paraId="1F4BB15D" w14:textId="77777777">
            <w:pPr>
              <w:spacing w:before="60" w:after="60"/>
              <w:rPr>
                <w:rFonts w:ascii="Cambria" w:hAnsi="Cambria"/>
              </w:rPr>
            </w:pPr>
            <w:r w:rsidRPr="00252EF5">
              <w:rPr>
                <w:rFonts w:ascii="Cambria" w:hAnsi="Cambria"/>
                <w:b/>
                <w:color w:val="0070C0"/>
              </w:rPr>
              <w:t>Year 2</w:t>
            </w:r>
          </w:p>
        </w:tc>
        <w:tc>
          <w:tcPr>
            <w:tcW w:w="1200" w:type="dxa"/>
          </w:tcPr>
          <w:p w:rsidRPr="009E489E" w:rsidR="004D71CC" w:rsidP="008002F2" w:rsidRDefault="004D71CC" w14:paraId="35E003D1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</w:tcPr>
          <w:p w:rsidRPr="009E489E" w:rsidR="004D71CC" w:rsidP="008002F2" w:rsidRDefault="004D71CC" w14:paraId="6DFF4A41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</w:tcPr>
          <w:p w:rsidRPr="009E489E" w:rsidR="004D71CC" w:rsidP="008002F2" w:rsidRDefault="004D71CC" w14:paraId="75D09DF0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200" w:type="dxa"/>
          </w:tcPr>
          <w:p w:rsidRPr="009E489E" w:rsidR="004D71CC" w:rsidP="008002F2" w:rsidRDefault="004D71CC" w14:paraId="5F4809FB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</w:tcPr>
          <w:p w:rsidRPr="009E489E" w:rsidR="004D71CC" w:rsidP="008002F2" w:rsidRDefault="004D71CC" w14:paraId="69B3BD85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2" w:type="dxa"/>
          </w:tcPr>
          <w:p w:rsidRPr="009E489E" w:rsidR="004D71CC" w:rsidP="008002F2" w:rsidRDefault="004D71CC" w14:paraId="2F7A8144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4D71CC" w:rsidTr="00236054" w14:paraId="43246C90" w14:textId="77777777">
        <w:tc>
          <w:tcPr>
            <w:tcW w:w="7365" w:type="dxa"/>
          </w:tcPr>
          <w:p w:rsidRPr="00A50477" w:rsidR="004D71CC" w:rsidP="004434E2" w:rsidRDefault="00252EF5" w14:paraId="547CDBC6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b/>
                <w:szCs w:val="18"/>
              </w:rPr>
            </w:pPr>
            <w:r w:rsidRPr="00A50477">
              <w:rPr>
                <w:rFonts w:ascii="Cambria" w:hAnsi="Cambria"/>
                <w:b/>
                <w:szCs w:val="18"/>
              </w:rPr>
              <w:t>The /d</w:t>
            </w:r>
            <w:r w:rsidRPr="00A50477">
              <w:rPr>
                <w:rFonts w:ascii="Cambria" w:hAnsi="Cambria" w:cs="Times New Roman"/>
                <w:b/>
                <w:szCs w:val="18"/>
              </w:rPr>
              <w:t>ʒ</w:t>
            </w:r>
            <w:r w:rsidRPr="00A50477">
              <w:rPr>
                <w:rFonts w:ascii="Cambria" w:hAnsi="Cambria"/>
                <w:b/>
                <w:szCs w:val="18"/>
              </w:rPr>
              <w:t>/ sound spelt as ge and dge at the end of words, and sometimes spelt as g elsewhere in words before e, i and y</w:t>
            </w:r>
          </w:p>
          <w:p w:rsidRPr="00A50477" w:rsidR="00A50477" w:rsidP="00A50477" w:rsidRDefault="00A50477" w14:paraId="55080CFA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badge, edge, bridge; age, huge, change; gem, giant, magic</w:t>
            </w:r>
          </w:p>
        </w:tc>
        <w:tc>
          <w:tcPr>
            <w:tcW w:w="1200" w:type="dxa"/>
          </w:tcPr>
          <w:p w:rsidRPr="009E489E" w:rsidR="004D71CC" w:rsidP="008002F2" w:rsidRDefault="004D71CC" w14:paraId="30E6A8B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1BE247E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52EDF65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0E11082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D71CC" w:rsidP="008002F2" w:rsidRDefault="004D71CC" w14:paraId="3E72AD1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4D71CC" w:rsidP="008002F2" w:rsidRDefault="004D71CC" w14:paraId="50680F6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1C808F33" w14:textId="77777777">
        <w:tc>
          <w:tcPr>
            <w:tcW w:w="7365" w:type="dxa"/>
          </w:tcPr>
          <w:p w:rsidR="00252EF5" w:rsidP="004434E2" w:rsidRDefault="00252EF5" w14:paraId="6765B158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/s/ sound spelt c before e, i and y</w:t>
            </w:r>
          </w:p>
          <w:p w:rsidRPr="00A50477" w:rsidR="00A50477" w:rsidP="00A50477" w:rsidRDefault="00A50477" w14:paraId="43515F6D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race, ice, cell</w:t>
            </w:r>
          </w:p>
        </w:tc>
        <w:tc>
          <w:tcPr>
            <w:tcW w:w="1200" w:type="dxa"/>
          </w:tcPr>
          <w:p w:rsidRPr="009E489E" w:rsidR="00252EF5" w:rsidP="008002F2" w:rsidRDefault="00252EF5" w14:paraId="23C6A60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16DB19D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6E7AACF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734A362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8002F2" w:rsidRDefault="00252EF5" w14:paraId="010B650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8002F2" w:rsidRDefault="00252EF5" w14:paraId="2D2FC40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4DE2CE05" w14:textId="77777777">
        <w:tc>
          <w:tcPr>
            <w:tcW w:w="7365" w:type="dxa"/>
          </w:tcPr>
          <w:p w:rsidR="00252EF5" w:rsidP="004434E2" w:rsidRDefault="00252EF5" w14:paraId="0B025529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/n/ sound spelt kn and (less often) gn at the beginning of words</w:t>
            </w:r>
          </w:p>
          <w:p w:rsidRPr="00A50477" w:rsidR="00A50477" w:rsidP="00A50477" w:rsidRDefault="00A50477" w14:paraId="7389B582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knock, know, knee; gnat, gnaw</w:t>
            </w:r>
          </w:p>
        </w:tc>
        <w:tc>
          <w:tcPr>
            <w:tcW w:w="1200" w:type="dxa"/>
          </w:tcPr>
          <w:p w:rsidRPr="009E489E" w:rsidR="00252EF5" w:rsidP="008002F2" w:rsidRDefault="00252EF5" w14:paraId="050539D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3488EE3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04273FD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70C8299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8002F2" w:rsidRDefault="00252EF5" w14:paraId="49F0589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8002F2" w:rsidRDefault="00252EF5" w14:paraId="2482EDA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7FE2D0EF" w14:textId="77777777">
        <w:tc>
          <w:tcPr>
            <w:tcW w:w="7365" w:type="dxa"/>
          </w:tcPr>
          <w:p w:rsidR="00252EF5" w:rsidP="004434E2" w:rsidRDefault="00252EF5" w14:paraId="110666D1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Lucida Sans Unicode"/>
                <w:color w:val="000000"/>
                <w:szCs w:val="18"/>
              </w:rPr>
              <w:t>r</w:t>
            </w:r>
            <w:r w:rsidRPr="009E489E">
              <w:rPr>
                <w:rFonts w:ascii="Cambria" w:hAnsi="Cambria"/>
                <w:szCs w:val="18"/>
              </w:rPr>
              <w:t>/ sound spelt wr</w:t>
            </w:r>
            <w:r w:rsidRPr="009E489E">
              <w:rPr>
                <w:rFonts w:ascii="Cambria" w:hAnsi="Cambria"/>
                <w:i/>
                <w:szCs w:val="18"/>
              </w:rPr>
              <w:t xml:space="preserve"> </w:t>
            </w:r>
            <w:r w:rsidRPr="009E489E">
              <w:rPr>
                <w:rFonts w:ascii="Cambria" w:hAnsi="Cambria"/>
                <w:szCs w:val="18"/>
              </w:rPr>
              <w:t>at the beginning of words</w:t>
            </w:r>
          </w:p>
          <w:p w:rsidRPr="00A50477" w:rsidR="00A50477" w:rsidP="00A50477" w:rsidRDefault="006B7291" w14:paraId="3DA320F7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write, written, wrote, wrong</w:t>
            </w:r>
          </w:p>
        </w:tc>
        <w:tc>
          <w:tcPr>
            <w:tcW w:w="1200" w:type="dxa"/>
          </w:tcPr>
          <w:p w:rsidRPr="009E489E" w:rsidR="00252EF5" w:rsidP="008002F2" w:rsidRDefault="00252EF5" w14:paraId="363470A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14D3B1F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185EC95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8002F2" w:rsidRDefault="00252EF5" w14:paraId="075DDC9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8002F2" w:rsidRDefault="00252EF5" w14:paraId="36E3DD6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8002F2" w:rsidRDefault="00252EF5" w14:paraId="5EB2794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D71CC" w:rsidTr="00236054" w14:paraId="7D16520E" w14:textId="77777777">
        <w:tc>
          <w:tcPr>
            <w:tcW w:w="7365" w:type="dxa"/>
          </w:tcPr>
          <w:p w:rsidR="004D71CC" w:rsidP="004434E2" w:rsidRDefault="00252EF5" w14:paraId="3B76599C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  <w:szCs w:val="18"/>
              </w:rPr>
              <w:t>The /l/ or /</w:t>
            </w:r>
            <w:r w:rsidRPr="00252EF5">
              <w:rPr>
                <w:rFonts w:ascii="Cambria" w:hAnsi="Cambria" w:cs="Times New Roman"/>
                <w:b/>
                <w:szCs w:val="18"/>
              </w:rPr>
              <w:t>ə</w:t>
            </w:r>
            <w:r w:rsidRPr="00252EF5">
              <w:rPr>
                <w:rFonts w:ascii="Cambria" w:hAnsi="Cambria"/>
                <w:b/>
                <w:szCs w:val="18"/>
              </w:rPr>
              <w:t>l/ sound spelt –le at the end of words</w:t>
            </w:r>
          </w:p>
          <w:p w:rsidRPr="006B7291" w:rsidR="006B7291" w:rsidP="006B7291" w:rsidRDefault="006B7291" w14:paraId="46588805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 w:rsidRPr="006B7291">
              <w:rPr>
                <w:rFonts w:ascii="Cambria" w:hAnsi="Cambria"/>
                <w:i/>
                <w:szCs w:val="18"/>
              </w:rPr>
              <w:t>table, apple, bottle</w:t>
            </w:r>
          </w:p>
        </w:tc>
        <w:tc>
          <w:tcPr>
            <w:tcW w:w="1200" w:type="dxa"/>
          </w:tcPr>
          <w:p w:rsidRPr="009E489E" w:rsidR="004D71CC" w:rsidP="008002F2" w:rsidRDefault="004D71CC" w14:paraId="4D66F33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018C94A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09300CE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D71CC" w:rsidP="008002F2" w:rsidRDefault="004D71CC" w14:paraId="136B0CC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D71CC" w:rsidP="008002F2" w:rsidRDefault="004D71CC" w14:paraId="0CD4EE2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4D71CC" w:rsidP="008002F2" w:rsidRDefault="004D71CC" w14:paraId="5FC0A8B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BD7BDB" w:rsidTr="00236054" w14:paraId="1EC977C0" w14:textId="77777777">
        <w:tc>
          <w:tcPr>
            <w:tcW w:w="7365" w:type="dxa"/>
          </w:tcPr>
          <w:p w:rsidR="00BD7BDB" w:rsidP="00BD7BDB" w:rsidRDefault="00252EF5" w14:paraId="5C56E11D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  <w:szCs w:val="18"/>
              </w:rPr>
              <w:t>The /l/ or /</w:t>
            </w:r>
            <w:r w:rsidRPr="00252EF5">
              <w:rPr>
                <w:rFonts w:ascii="Cambria" w:hAnsi="Cambria" w:cs="Times New Roman"/>
                <w:b/>
                <w:szCs w:val="18"/>
              </w:rPr>
              <w:t>ə</w:t>
            </w:r>
            <w:r w:rsidRPr="00252EF5">
              <w:rPr>
                <w:rFonts w:ascii="Cambria" w:hAnsi="Cambria"/>
                <w:b/>
                <w:szCs w:val="18"/>
              </w:rPr>
              <w:t>l/ sound spelt –el at the end of words</w:t>
            </w:r>
          </w:p>
          <w:p w:rsidRPr="006B7291" w:rsidR="006B7291" w:rsidP="006B7291" w:rsidRDefault="006B7291" w14:paraId="0C070375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 w:rsidRPr="006B7291">
              <w:rPr>
                <w:rFonts w:ascii="Cambria" w:hAnsi="Cambria"/>
                <w:i/>
                <w:szCs w:val="18"/>
              </w:rPr>
              <w:t>camel, tunnel, squirrel</w:t>
            </w:r>
          </w:p>
        </w:tc>
        <w:tc>
          <w:tcPr>
            <w:tcW w:w="1200" w:type="dxa"/>
          </w:tcPr>
          <w:p w:rsidRPr="009E489E" w:rsidR="00BD7BDB" w:rsidP="008002F2" w:rsidRDefault="00BD7BDB" w14:paraId="041C64E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505739F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3D56DED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48AED2F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BD7BDB" w:rsidP="008002F2" w:rsidRDefault="00BD7BDB" w14:paraId="75E01BC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BD7BDB" w:rsidP="008002F2" w:rsidRDefault="00BD7BDB" w14:paraId="3197920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BD7BDB" w:rsidTr="00236054" w14:paraId="08D4EF1F" w14:textId="77777777">
        <w:tc>
          <w:tcPr>
            <w:tcW w:w="7365" w:type="dxa"/>
          </w:tcPr>
          <w:p w:rsidR="00BD7BDB" w:rsidP="001F37E9" w:rsidRDefault="00252EF5" w14:paraId="3203C17D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/l/ or /</w:t>
            </w:r>
            <w:r w:rsidRPr="009E489E">
              <w:rPr>
                <w:rFonts w:ascii="Cambria" w:hAnsi="Cambria" w:cs="Times New Roman"/>
                <w:szCs w:val="18"/>
              </w:rPr>
              <w:t>ə</w:t>
            </w:r>
            <w:r w:rsidRPr="009E489E">
              <w:rPr>
                <w:rFonts w:ascii="Cambria" w:hAnsi="Cambria"/>
                <w:szCs w:val="18"/>
              </w:rPr>
              <w:t xml:space="preserve">l/ sound spelt </w:t>
            </w:r>
            <w:r w:rsidRPr="009E489E">
              <w:rPr>
                <w:rFonts w:ascii="Cambria" w:hAnsi="Cambria"/>
                <w:b/>
                <w:szCs w:val="18"/>
              </w:rPr>
              <w:t>–al</w:t>
            </w:r>
            <w:r w:rsidRPr="009E489E">
              <w:rPr>
                <w:rFonts w:ascii="Cambria" w:hAnsi="Cambria"/>
                <w:szCs w:val="18"/>
              </w:rPr>
              <w:t xml:space="preserve"> at the end of words</w:t>
            </w:r>
          </w:p>
          <w:p w:rsidRPr="006B7291" w:rsidR="006B7291" w:rsidP="006B7291" w:rsidRDefault="006B7291" w14:paraId="5522AFDA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metal, medal, capital</w:t>
            </w:r>
          </w:p>
        </w:tc>
        <w:tc>
          <w:tcPr>
            <w:tcW w:w="1200" w:type="dxa"/>
          </w:tcPr>
          <w:p w:rsidRPr="009E489E" w:rsidR="00BD7BDB" w:rsidP="008002F2" w:rsidRDefault="00BD7BDB" w14:paraId="2EC1171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409E849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1C52B05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2B44A92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BD7BDB" w:rsidP="008002F2" w:rsidRDefault="00BD7BDB" w14:paraId="04199D4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BD7BDB" w:rsidP="008002F2" w:rsidRDefault="00BD7BDB" w14:paraId="65B26B8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BD7BDB" w:rsidTr="00236054" w14:paraId="634FED2F" w14:textId="77777777">
        <w:tc>
          <w:tcPr>
            <w:tcW w:w="7365" w:type="dxa"/>
          </w:tcPr>
          <w:p w:rsidRPr="006B7291" w:rsidR="00BD7BDB" w:rsidP="001F37E9" w:rsidRDefault="00252EF5" w14:paraId="6BE62524" w14:textId="77777777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</w:rPr>
              <w:t xml:space="preserve">Words ending </w:t>
            </w:r>
            <w:r w:rsidR="006B7291">
              <w:rPr>
                <w:rFonts w:ascii="Cambria" w:hAnsi="Cambria"/>
              </w:rPr>
              <w:t>–</w:t>
            </w:r>
            <w:r w:rsidRPr="009E489E">
              <w:rPr>
                <w:rFonts w:ascii="Cambria" w:hAnsi="Cambria"/>
              </w:rPr>
              <w:t>il</w:t>
            </w:r>
          </w:p>
          <w:p w:rsidRPr="006B7291" w:rsidR="006B7291" w:rsidP="006B7291" w:rsidRDefault="006B7291" w14:paraId="772BCEB6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pencil, fossil, nostril</w:t>
            </w:r>
          </w:p>
        </w:tc>
        <w:tc>
          <w:tcPr>
            <w:tcW w:w="1200" w:type="dxa"/>
          </w:tcPr>
          <w:p w:rsidRPr="009E489E" w:rsidR="00BD7BDB" w:rsidP="008002F2" w:rsidRDefault="00BD7BDB" w14:paraId="66A6070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0A68EC4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763CBA2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BD7BDB" w:rsidP="008002F2" w:rsidRDefault="00BD7BDB" w14:paraId="12BF498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BD7BDB" w:rsidP="008002F2" w:rsidRDefault="00BD7BDB" w14:paraId="4F73CF2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BD7BDB" w:rsidP="008002F2" w:rsidRDefault="00BD7BDB" w14:paraId="28DDE2B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463CAA7D" w14:textId="77777777">
        <w:tc>
          <w:tcPr>
            <w:tcW w:w="7365" w:type="dxa"/>
          </w:tcPr>
          <w:p w:rsidR="00252EF5" w:rsidP="00252EF5" w:rsidRDefault="00252EF5" w14:paraId="0C4B0855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  <w:szCs w:val="18"/>
              </w:rPr>
              <w:t>The /a</w:t>
            </w:r>
            <w:r w:rsidRPr="00252EF5">
              <w:rPr>
                <w:rFonts w:ascii="Cambria" w:hAnsi="Cambria" w:cs="Times New Roman"/>
                <w:b/>
                <w:color w:val="000000"/>
                <w:szCs w:val="18"/>
              </w:rPr>
              <w:t>ɪ</w:t>
            </w:r>
            <w:r w:rsidRPr="00252EF5">
              <w:rPr>
                <w:rFonts w:ascii="Cambria" w:hAnsi="Cambria"/>
                <w:b/>
                <w:szCs w:val="18"/>
              </w:rPr>
              <w:t>/ sound spelt –y at the end of words</w:t>
            </w:r>
          </w:p>
          <w:p w:rsidRPr="006B7291" w:rsidR="006B7291" w:rsidP="006B7291" w:rsidRDefault="006B7291" w14:paraId="358B59B4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cry, fly, dry, try, July</w:t>
            </w:r>
          </w:p>
        </w:tc>
        <w:tc>
          <w:tcPr>
            <w:tcW w:w="1200" w:type="dxa"/>
          </w:tcPr>
          <w:p w:rsidRPr="009E489E" w:rsidR="00252EF5" w:rsidP="00252EF5" w:rsidRDefault="00252EF5" w14:paraId="3DFD2A6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4508D5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14BB10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FD332A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044A499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30F51BE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012E2E54" w14:textId="77777777">
        <w:tc>
          <w:tcPr>
            <w:tcW w:w="7365" w:type="dxa"/>
          </w:tcPr>
          <w:p w:rsidRPr="006B7291" w:rsidR="00252EF5" w:rsidP="00252EF5" w:rsidRDefault="00252EF5" w14:paraId="20654605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bookmarkStart w:name="suffixesexamples" w:id="0"/>
            <w:r w:rsidRPr="00252EF5">
              <w:rPr>
                <w:rFonts w:ascii="Cambria" w:hAnsi="Cambria"/>
                <w:b/>
              </w:rPr>
              <w:t>Adding –es to nouns and verbs ending in –y</w:t>
            </w:r>
            <w:bookmarkEnd w:id="0"/>
          </w:p>
          <w:p w:rsidRPr="006B7291" w:rsidR="006B7291" w:rsidP="006B7291" w:rsidRDefault="006B7291" w14:paraId="683BE1AA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flies, tries, copies, babies</w:t>
            </w:r>
          </w:p>
        </w:tc>
        <w:tc>
          <w:tcPr>
            <w:tcW w:w="1200" w:type="dxa"/>
          </w:tcPr>
          <w:p w:rsidRPr="009E489E" w:rsidR="00252EF5" w:rsidP="00252EF5" w:rsidRDefault="00252EF5" w14:paraId="5C4D2B4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781E13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CA9CB1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48E09EC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6C37E9F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3817B95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5AA606CA" w14:textId="77777777">
        <w:tc>
          <w:tcPr>
            <w:tcW w:w="7365" w:type="dxa"/>
          </w:tcPr>
          <w:p w:rsidRPr="006B7291" w:rsidR="00252EF5" w:rsidP="00252EF5" w:rsidRDefault="00252EF5" w14:paraId="63B3F952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</w:rPr>
              <w:t>Adding –ed, –ing, –er and –est to a root word ending in –y with a consonant before it</w:t>
            </w:r>
          </w:p>
          <w:p w:rsidRPr="006B7291" w:rsidR="006B7291" w:rsidP="006B7291" w:rsidRDefault="006B7291" w14:paraId="0A70B076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copied, copier; happier, happiest; cried, replied; BUT copying, crying, replying</w:t>
            </w:r>
          </w:p>
        </w:tc>
        <w:tc>
          <w:tcPr>
            <w:tcW w:w="1200" w:type="dxa"/>
          </w:tcPr>
          <w:p w:rsidRPr="009E489E" w:rsidR="00252EF5" w:rsidP="00252EF5" w:rsidRDefault="00252EF5" w14:paraId="202E4C8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2B3995B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B31E87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24B1278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3B4551C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6D5E6DC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1C54A089" w14:textId="77777777">
        <w:tc>
          <w:tcPr>
            <w:tcW w:w="7365" w:type="dxa"/>
          </w:tcPr>
          <w:p w:rsidRPr="006B7291" w:rsidR="00252EF5" w:rsidP="00252EF5" w:rsidRDefault="00252EF5" w14:paraId="2E5F66B3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</w:rPr>
              <w:t>Adding the endings –ing, –ed, –er, –est and –y to words ending in –e with a consonant before it</w:t>
            </w:r>
          </w:p>
          <w:p w:rsidRPr="006B7291" w:rsidR="006B7291" w:rsidP="006B7291" w:rsidRDefault="006B7291" w14:paraId="1CF3A969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hiking, hiked, hiker; nicer, nicest; shiny</w:t>
            </w:r>
          </w:p>
        </w:tc>
        <w:tc>
          <w:tcPr>
            <w:tcW w:w="1200" w:type="dxa"/>
          </w:tcPr>
          <w:p w:rsidRPr="009E489E" w:rsidR="00252EF5" w:rsidP="00252EF5" w:rsidRDefault="00252EF5" w14:paraId="4AB6E67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5B3CAA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D7252B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5DB2AF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240C175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7EE7C3E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1D319D7D" w14:textId="77777777">
        <w:tc>
          <w:tcPr>
            <w:tcW w:w="7365" w:type="dxa"/>
          </w:tcPr>
          <w:p w:rsidRPr="006B7291" w:rsidR="00252EF5" w:rsidP="00252EF5" w:rsidRDefault="00252EF5" w14:paraId="759F7338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252EF5">
              <w:rPr>
                <w:rFonts w:ascii="Cambria" w:hAnsi="Cambria"/>
                <w:b/>
              </w:rPr>
              <w:t>Adding –ing, –ed, –er, –est and –y to words of one syllable ending in a single consonant letter after a single vowel letter</w:t>
            </w:r>
          </w:p>
          <w:p w:rsidRPr="00252EF5" w:rsidR="006B7291" w:rsidP="006B7291" w:rsidRDefault="006B7291" w14:paraId="0114282E" w14:textId="77777777">
            <w:pPr>
              <w:pStyle w:val="ListParagraph"/>
              <w:ind w:left="360"/>
              <w:rPr>
                <w:rFonts w:ascii="Cambria" w:hAnsi="Cambria"/>
                <w:b/>
                <w:szCs w:val="18"/>
              </w:rPr>
            </w:pPr>
            <w:r>
              <w:rPr>
                <w:rFonts w:ascii="Cambria" w:hAnsi="Cambria"/>
                <w:i/>
              </w:rPr>
              <w:t>patting, patted; humming, hummed; fatter, fattest; runner, runny</w:t>
            </w:r>
          </w:p>
        </w:tc>
        <w:tc>
          <w:tcPr>
            <w:tcW w:w="1200" w:type="dxa"/>
          </w:tcPr>
          <w:p w:rsidRPr="009E489E" w:rsidR="00252EF5" w:rsidP="00252EF5" w:rsidRDefault="00252EF5" w14:paraId="7D56117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9EA3C7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A1E3B8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4DEA0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7BCEB4B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43F8070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0451E871" w14:textId="77777777">
        <w:tc>
          <w:tcPr>
            <w:tcW w:w="7365" w:type="dxa"/>
          </w:tcPr>
          <w:p w:rsidR="00252EF5" w:rsidP="00252EF5" w:rsidRDefault="00252EF5" w14:paraId="13737C03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color w:val="000000"/>
                <w:szCs w:val="18"/>
              </w:rPr>
              <w:t>ɔ</w:t>
            </w:r>
            <w:r w:rsidRPr="009E489E">
              <w:rPr>
                <w:rFonts w:ascii="Cambria" w:hAnsi="Cambria"/>
                <w:szCs w:val="18"/>
              </w:rPr>
              <w:t>:/ sound spelt a before l and ll</w:t>
            </w:r>
          </w:p>
          <w:p w:rsidRPr="006B7291" w:rsidR="006B7291" w:rsidP="006B7291" w:rsidRDefault="006B7291" w14:paraId="50692A06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all, ball, walk, always</w:t>
            </w:r>
          </w:p>
        </w:tc>
        <w:tc>
          <w:tcPr>
            <w:tcW w:w="1200" w:type="dxa"/>
          </w:tcPr>
          <w:p w:rsidRPr="009E489E" w:rsidR="00252EF5" w:rsidP="00252EF5" w:rsidRDefault="00252EF5" w14:paraId="6D7E051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696263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943C96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891E5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702CDFC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0492870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78AE1079" w14:textId="77777777">
        <w:tc>
          <w:tcPr>
            <w:tcW w:w="7365" w:type="dxa"/>
          </w:tcPr>
          <w:p w:rsidR="00252EF5" w:rsidP="00252EF5" w:rsidRDefault="00252EF5" w14:paraId="554ED792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color w:val="000000"/>
                <w:szCs w:val="18"/>
              </w:rPr>
              <w:t>ʌ</w:t>
            </w:r>
            <w:r w:rsidRPr="009E489E">
              <w:rPr>
                <w:rFonts w:ascii="Cambria" w:hAnsi="Cambria"/>
                <w:szCs w:val="18"/>
              </w:rPr>
              <w:t>/ sound spelt o</w:t>
            </w:r>
          </w:p>
          <w:p w:rsidRPr="009E489E" w:rsidR="006B7291" w:rsidP="006B7291" w:rsidRDefault="006B7291" w14:paraId="4CB0CF6F" w14:textId="77777777">
            <w:pPr>
              <w:pStyle w:val="ListParagraph"/>
              <w:ind w:left="360"/>
              <w:rPr>
                <w:rFonts w:ascii="Cambria" w:hAnsi="Cambria"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other, mother, brother, Monday</w:t>
            </w:r>
          </w:p>
        </w:tc>
        <w:tc>
          <w:tcPr>
            <w:tcW w:w="1200" w:type="dxa"/>
          </w:tcPr>
          <w:p w:rsidRPr="009E489E" w:rsidR="00252EF5" w:rsidP="00252EF5" w:rsidRDefault="00252EF5" w14:paraId="3612B58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06CB04F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5893F8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D5818A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67B6B85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67CB2DE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6DF250F9" w14:textId="77777777">
        <w:tc>
          <w:tcPr>
            <w:tcW w:w="7365" w:type="dxa"/>
          </w:tcPr>
          <w:p w:rsidR="00252EF5" w:rsidP="00252EF5" w:rsidRDefault="00252EF5" w14:paraId="48BAEC51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/i:/ sound spelt –ey</w:t>
            </w:r>
          </w:p>
          <w:p w:rsidRPr="006B7291" w:rsidR="006B7291" w:rsidP="006B7291" w:rsidRDefault="006B7291" w14:paraId="4608AABB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key, donkey, chimney, valley</w:t>
            </w:r>
          </w:p>
        </w:tc>
        <w:tc>
          <w:tcPr>
            <w:tcW w:w="1200" w:type="dxa"/>
          </w:tcPr>
          <w:p w:rsidRPr="009E489E" w:rsidR="00252EF5" w:rsidP="00252EF5" w:rsidRDefault="00252EF5" w14:paraId="558A907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FD4F87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84D329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749AB5A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6E36B51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43CEC1E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6822EB8D" w14:textId="77777777">
        <w:tc>
          <w:tcPr>
            <w:tcW w:w="7365" w:type="dxa"/>
          </w:tcPr>
          <w:p w:rsidR="00252EF5" w:rsidP="00252EF5" w:rsidRDefault="00252EF5" w14:paraId="04196349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szCs w:val="18"/>
              </w:rPr>
              <w:t>ɒ</w:t>
            </w:r>
            <w:r w:rsidRPr="009E489E">
              <w:rPr>
                <w:rFonts w:ascii="Cambria" w:hAnsi="Cambria"/>
                <w:szCs w:val="18"/>
              </w:rPr>
              <w:t>/ sound spelt a after w and qu</w:t>
            </w:r>
          </w:p>
          <w:p w:rsidRPr="006B7291" w:rsidR="006B7291" w:rsidP="006B7291" w:rsidRDefault="006B7291" w14:paraId="5D02A0B0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want, watch, squash, quantity</w:t>
            </w:r>
          </w:p>
        </w:tc>
        <w:tc>
          <w:tcPr>
            <w:tcW w:w="1200" w:type="dxa"/>
          </w:tcPr>
          <w:p w:rsidRPr="009E489E" w:rsidR="00252EF5" w:rsidP="00252EF5" w:rsidRDefault="00252EF5" w14:paraId="48DB707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2576F1C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F2649F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AF161E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794693F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23A766E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2A1DA9E1" w14:textId="77777777">
        <w:tc>
          <w:tcPr>
            <w:tcW w:w="7365" w:type="dxa"/>
          </w:tcPr>
          <w:p w:rsidR="00252EF5" w:rsidP="00252EF5" w:rsidRDefault="00A50477" w14:paraId="1EB37F4E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szCs w:val="18"/>
              </w:rPr>
              <w:t>ɜ</w:t>
            </w:r>
            <w:r w:rsidRPr="009E489E">
              <w:rPr>
                <w:rFonts w:ascii="Cambria" w:hAnsi="Cambria"/>
                <w:szCs w:val="18"/>
              </w:rPr>
              <w:t>:/ sound spelt or after w</w:t>
            </w:r>
          </w:p>
          <w:p w:rsidRPr="006B7291" w:rsidR="006B7291" w:rsidP="006B7291" w:rsidRDefault="005726A9" w14:paraId="67278935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word, work, worm</w:t>
            </w:r>
          </w:p>
        </w:tc>
        <w:tc>
          <w:tcPr>
            <w:tcW w:w="1200" w:type="dxa"/>
          </w:tcPr>
          <w:p w:rsidRPr="009E489E" w:rsidR="00252EF5" w:rsidP="00252EF5" w:rsidRDefault="00252EF5" w14:paraId="72C7A71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706232A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023F643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4F4DA4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50662A5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7A7308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0F44014E" w14:textId="77777777">
        <w:tc>
          <w:tcPr>
            <w:tcW w:w="7365" w:type="dxa"/>
          </w:tcPr>
          <w:p w:rsidR="00252EF5" w:rsidP="00252EF5" w:rsidRDefault="00A50477" w14:paraId="4F0ADD8D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color w:val="000000"/>
                <w:szCs w:val="18"/>
              </w:rPr>
              <w:t>ɔ</w:t>
            </w:r>
            <w:r w:rsidRPr="009E489E">
              <w:rPr>
                <w:rFonts w:ascii="Cambria" w:hAnsi="Cambria"/>
                <w:szCs w:val="18"/>
              </w:rPr>
              <w:t>:/ sound spelt ar after w</w:t>
            </w:r>
          </w:p>
          <w:p w:rsidRPr="005726A9" w:rsidR="005726A9" w:rsidP="005726A9" w:rsidRDefault="005726A9" w14:paraId="6EE248A1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war, warm, towards</w:t>
            </w:r>
          </w:p>
        </w:tc>
        <w:tc>
          <w:tcPr>
            <w:tcW w:w="1200" w:type="dxa"/>
          </w:tcPr>
          <w:p w:rsidRPr="009E489E" w:rsidR="00252EF5" w:rsidP="00252EF5" w:rsidRDefault="00252EF5" w14:paraId="7A0943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07308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8270C3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D0CEB0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33A1633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51679EC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727C56AD" w14:textId="77777777">
        <w:tc>
          <w:tcPr>
            <w:tcW w:w="7365" w:type="dxa"/>
          </w:tcPr>
          <w:p w:rsidR="00252EF5" w:rsidP="00252EF5" w:rsidRDefault="00A50477" w14:paraId="3EF2D737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  <w:szCs w:val="18"/>
              </w:rPr>
              <w:t>The /</w:t>
            </w:r>
            <w:r w:rsidRPr="009E489E">
              <w:rPr>
                <w:rFonts w:ascii="Cambria" w:hAnsi="Cambria" w:cs="Times New Roman"/>
                <w:szCs w:val="18"/>
              </w:rPr>
              <w:t>ʒ</w:t>
            </w:r>
            <w:r w:rsidRPr="009E489E">
              <w:rPr>
                <w:rFonts w:ascii="Cambria" w:hAnsi="Cambria"/>
                <w:szCs w:val="18"/>
              </w:rPr>
              <w:t>/ sound spelt s</w:t>
            </w:r>
          </w:p>
          <w:p w:rsidRPr="009E489E" w:rsidR="005726A9" w:rsidP="005726A9" w:rsidRDefault="005726A9" w14:paraId="05373692" w14:textId="77777777">
            <w:pPr>
              <w:pStyle w:val="ListParagraph"/>
              <w:ind w:left="360"/>
              <w:rPr>
                <w:rFonts w:ascii="Cambria" w:hAnsi="Cambria"/>
                <w:szCs w:val="18"/>
              </w:rPr>
            </w:pPr>
            <w:r>
              <w:rPr>
                <w:rFonts w:ascii="Cambria" w:hAnsi="Cambria"/>
                <w:i/>
                <w:szCs w:val="18"/>
              </w:rPr>
              <w:t>television, treasure, usual</w:t>
            </w:r>
          </w:p>
        </w:tc>
        <w:tc>
          <w:tcPr>
            <w:tcW w:w="1200" w:type="dxa"/>
          </w:tcPr>
          <w:p w:rsidRPr="009E489E" w:rsidR="00252EF5" w:rsidP="00252EF5" w:rsidRDefault="00252EF5" w14:paraId="32352D7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3D1F2C4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FF2F3D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6815A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3B7D4AD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50AC065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79E9EA89" w14:textId="77777777">
        <w:tc>
          <w:tcPr>
            <w:tcW w:w="7365" w:type="dxa"/>
          </w:tcPr>
          <w:p w:rsidRPr="005726A9" w:rsidR="00252EF5" w:rsidP="00252EF5" w:rsidRDefault="00A50477" w14:paraId="27161C97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A50477">
              <w:rPr>
                <w:rFonts w:ascii="Cambria" w:hAnsi="Cambria"/>
                <w:b/>
              </w:rPr>
              <w:t>The suffix –ment</w:t>
            </w:r>
          </w:p>
          <w:p w:rsidRPr="00A50477" w:rsidR="005726A9" w:rsidP="005726A9" w:rsidRDefault="005726A9" w14:paraId="16539C82" w14:textId="77777777">
            <w:pPr>
              <w:pStyle w:val="ListParagraph"/>
              <w:ind w:left="360"/>
              <w:rPr>
                <w:rFonts w:ascii="Cambria" w:hAnsi="Cambria"/>
                <w:b/>
                <w:szCs w:val="18"/>
              </w:rPr>
            </w:pPr>
            <w:r>
              <w:rPr>
                <w:rFonts w:ascii="Cambria" w:hAnsi="Cambria"/>
                <w:i/>
              </w:rPr>
              <w:t>enjoyment, merriment</w:t>
            </w:r>
          </w:p>
        </w:tc>
        <w:tc>
          <w:tcPr>
            <w:tcW w:w="1200" w:type="dxa"/>
          </w:tcPr>
          <w:p w:rsidRPr="009E489E" w:rsidR="00252EF5" w:rsidP="00252EF5" w:rsidRDefault="00252EF5" w14:paraId="20A7DDE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62F9978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C35F18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C7E99D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7FE0748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60E2DA9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A50477" w:rsidTr="00236054" w14:paraId="2F591618" w14:textId="77777777">
        <w:tc>
          <w:tcPr>
            <w:tcW w:w="7365" w:type="dxa"/>
          </w:tcPr>
          <w:p w:rsidR="00A50477" w:rsidP="00A50477" w:rsidRDefault="00A50477" w14:paraId="1DD795BD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>The suffix  -ness</w:t>
            </w:r>
          </w:p>
          <w:p w:rsidRPr="005726A9" w:rsidR="005726A9" w:rsidP="005726A9" w:rsidRDefault="005726A9" w14:paraId="729832D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sadness, plainness, happiness</w:t>
            </w:r>
          </w:p>
        </w:tc>
        <w:tc>
          <w:tcPr>
            <w:tcW w:w="1200" w:type="dxa"/>
          </w:tcPr>
          <w:p w:rsidRPr="009E489E" w:rsidR="00A50477" w:rsidP="00A50477" w:rsidRDefault="00A50477" w14:paraId="53E2A73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3935A57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A18F6A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0ABB689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A50477" w:rsidP="00A50477" w:rsidRDefault="00A50477" w14:paraId="52A94A3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A50477" w:rsidP="00A50477" w:rsidRDefault="00A50477" w14:paraId="4391117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A50477" w:rsidTr="00236054" w14:paraId="064DF5EA" w14:textId="77777777">
        <w:tc>
          <w:tcPr>
            <w:tcW w:w="7365" w:type="dxa"/>
          </w:tcPr>
          <w:p w:rsidR="00A50477" w:rsidP="00A50477" w:rsidRDefault="00A50477" w14:paraId="07B17236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>The suffix  -ful</w:t>
            </w:r>
          </w:p>
          <w:p w:rsidRPr="005726A9" w:rsidR="005726A9" w:rsidP="005726A9" w:rsidRDefault="005726A9" w14:paraId="3D772CC7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careful, playful, plentiful</w:t>
            </w:r>
          </w:p>
        </w:tc>
        <w:tc>
          <w:tcPr>
            <w:tcW w:w="1200" w:type="dxa"/>
          </w:tcPr>
          <w:p w:rsidRPr="009E489E" w:rsidR="00A50477" w:rsidP="00A50477" w:rsidRDefault="00A50477" w14:paraId="1FFD99B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F000AD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1FAD3E9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445ED5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A50477" w:rsidP="00A50477" w:rsidRDefault="00A50477" w14:paraId="19AEB99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A50477" w:rsidP="00A50477" w:rsidRDefault="00A50477" w14:paraId="5F13667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A50477" w:rsidTr="00236054" w14:paraId="20595F2F" w14:textId="77777777">
        <w:tc>
          <w:tcPr>
            <w:tcW w:w="7365" w:type="dxa"/>
          </w:tcPr>
          <w:p w:rsidR="00A50477" w:rsidP="00A50477" w:rsidRDefault="00A50477" w14:paraId="77DFC4F5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 xml:space="preserve">The suffix </w:t>
            </w:r>
            <w:r w:rsidR="005726A9">
              <w:rPr>
                <w:rFonts w:ascii="Cambria" w:hAnsi="Cambria"/>
                <w:b/>
              </w:rPr>
              <w:t>–</w:t>
            </w:r>
            <w:r w:rsidRPr="00A50477">
              <w:rPr>
                <w:rFonts w:ascii="Cambria" w:hAnsi="Cambria"/>
                <w:b/>
              </w:rPr>
              <w:t>less</w:t>
            </w:r>
          </w:p>
          <w:p w:rsidRPr="00A50477" w:rsidR="005726A9" w:rsidP="005726A9" w:rsidRDefault="005726A9" w14:paraId="5E93D89F" w14:textId="77777777">
            <w:pPr>
              <w:pStyle w:val="ListParagraph"/>
              <w:ind w:left="36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i/>
              </w:rPr>
              <w:t>hopeless, penniless</w:t>
            </w:r>
          </w:p>
        </w:tc>
        <w:tc>
          <w:tcPr>
            <w:tcW w:w="1200" w:type="dxa"/>
          </w:tcPr>
          <w:p w:rsidRPr="009E489E" w:rsidR="00A50477" w:rsidP="00A50477" w:rsidRDefault="00A50477" w14:paraId="68EA421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7DF5A57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3D9F33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6B5554B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A50477" w:rsidP="00A50477" w:rsidRDefault="00A50477" w14:paraId="43A0878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A50477" w:rsidP="00A50477" w:rsidRDefault="00A50477" w14:paraId="007B96E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A50477" w:rsidTr="00236054" w14:paraId="31EE1951" w14:textId="77777777">
        <w:tc>
          <w:tcPr>
            <w:tcW w:w="7365" w:type="dxa"/>
          </w:tcPr>
          <w:p w:rsidR="00A50477" w:rsidP="00A50477" w:rsidRDefault="00A50477" w14:paraId="1FA54F31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 xml:space="preserve">The suffix </w:t>
            </w:r>
            <w:r w:rsidR="005726A9">
              <w:rPr>
                <w:rFonts w:ascii="Cambria" w:hAnsi="Cambria"/>
                <w:b/>
              </w:rPr>
              <w:t>–</w:t>
            </w:r>
            <w:r w:rsidRPr="00A50477">
              <w:rPr>
                <w:rFonts w:ascii="Cambria" w:hAnsi="Cambria"/>
                <w:b/>
              </w:rPr>
              <w:t>ly</w:t>
            </w:r>
          </w:p>
          <w:p w:rsidRPr="00A50477" w:rsidR="005726A9" w:rsidP="005726A9" w:rsidRDefault="005726A9" w14:paraId="23DBC3DC" w14:textId="77777777">
            <w:pPr>
              <w:pStyle w:val="ListParagraph"/>
              <w:ind w:left="36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i/>
              </w:rPr>
              <w:t>happily, badly</w:t>
            </w:r>
          </w:p>
        </w:tc>
        <w:tc>
          <w:tcPr>
            <w:tcW w:w="1200" w:type="dxa"/>
          </w:tcPr>
          <w:p w:rsidRPr="009E489E" w:rsidR="00A50477" w:rsidP="00A50477" w:rsidRDefault="00A50477" w14:paraId="40F5A1D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2A4E2E7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1459C20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27674B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A50477" w:rsidP="00A50477" w:rsidRDefault="00A50477" w14:paraId="2568845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A50477" w:rsidP="00A50477" w:rsidRDefault="00A50477" w14:paraId="35A9109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1A2C002B" w14:textId="77777777">
        <w:tc>
          <w:tcPr>
            <w:tcW w:w="7365" w:type="dxa"/>
          </w:tcPr>
          <w:p w:rsidRPr="005726A9" w:rsidR="00252EF5" w:rsidP="00252EF5" w:rsidRDefault="00A50477" w14:paraId="164E1591" w14:textId="77777777">
            <w:pPr>
              <w:pStyle w:val="ListParagraph"/>
              <w:numPr>
                <w:ilvl w:val="0"/>
                <w:numId w:val="25"/>
              </w:numPr>
              <w:rPr>
                <w:rFonts w:ascii="Cambria" w:hAnsi="Cambria"/>
                <w:b/>
                <w:szCs w:val="18"/>
              </w:rPr>
            </w:pPr>
            <w:r w:rsidRPr="00A50477">
              <w:rPr>
                <w:rFonts w:ascii="Cambria" w:hAnsi="Cambria"/>
                <w:b/>
              </w:rPr>
              <w:t>Apostrophe for Contractions</w:t>
            </w:r>
          </w:p>
          <w:p w:rsidRPr="005726A9" w:rsidR="005726A9" w:rsidP="005726A9" w:rsidRDefault="005726A9" w14:paraId="4C9E06AF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can’t, didn’t, hasn’t, it’s, I’ll, couldn’t</w:t>
            </w:r>
          </w:p>
        </w:tc>
        <w:tc>
          <w:tcPr>
            <w:tcW w:w="1200" w:type="dxa"/>
          </w:tcPr>
          <w:p w:rsidRPr="009E489E" w:rsidR="00252EF5" w:rsidP="00252EF5" w:rsidRDefault="00252EF5" w14:paraId="65734B7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13227FD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2D8F987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78D84D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1D2F17A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32AC61A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52EF5" w:rsidTr="00236054" w14:paraId="1F021745" w14:textId="77777777">
        <w:tc>
          <w:tcPr>
            <w:tcW w:w="7365" w:type="dxa"/>
          </w:tcPr>
          <w:p w:rsidR="00252EF5" w:rsidP="00252EF5" w:rsidRDefault="00A50477" w14:paraId="250F2EB1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>The possessive apostrophe (singular)</w:t>
            </w:r>
          </w:p>
          <w:p w:rsidRPr="005726A9" w:rsidR="005726A9" w:rsidP="005726A9" w:rsidRDefault="005726A9" w14:paraId="527EF133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 xml:space="preserve">Megan’s, the girl’s, the child’s, the man’s </w:t>
            </w:r>
          </w:p>
        </w:tc>
        <w:tc>
          <w:tcPr>
            <w:tcW w:w="1200" w:type="dxa"/>
          </w:tcPr>
          <w:p w:rsidRPr="009E489E" w:rsidR="00252EF5" w:rsidP="00252EF5" w:rsidRDefault="00252EF5" w14:paraId="6AF81481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4A37970B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51AA5657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0EBF1D2D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54CF0B75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25F7659E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Pr="009E489E" w:rsidR="00252EF5" w:rsidTr="00236054" w14:paraId="1D75FB2C" w14:textId="77777777">
        <w:tc>
          <w:tcPr>
            <w:tcW w:w="7365" w:type="dxa"/>
          </w:tcPr>
          <w:p w:rsidR="00252EF5" w:rsidP="00252EF5" w:rsidRDefault="00A50477" w14:paraId="2E4386BD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A50477">
              <w:rPr>
                <w:rFonts w:ascii="Cambria" w:hAnsi="Cambria"/>
                <w:b/>
              </w:rPr>
              <w:t xml:space="preserve">Words ending in </w:t>
            </w:r>
            <w:r w:rsidR="005726A9">
              <w:rPr>
                <w:rFonts w:ascii="Cambria" w:hAnsi="Cambria"/>
                <w:b/>
              </w:rPr>
              <w:t>–</w:t>
            </w:r>
            <w:r w:rsidRPr="00A50477">
              <w:rPr>
                <w:rFonts w:ascii="Cambria" w:hAnsi="Cambria"/>
                <w:b/>
              </w:rPr>
              <w:t>tion</w:t>
            </w:r>
          </w:p>
          <w:p w:rsidRPr="00A50477" w:rsidR="005726A9" w:rsidP="005726A9" w:rsidRDefault="005726A9" w14:paraId="6F94BDE0" w14:textId="77777777">
            <w:pPr>
              <w:pStyle w:val="ListParagraph"/>
              <w:ind w:left="36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i/>
              </w:rPr>
              <w:t>station, fiction, national, section</w:t>
            </w:r>
          </w:p>
        </w:tc>
        <w:tc>
          <w:tcPr>
            <w:tcW w:w="1200" w:type="dxa"/>
          </w:tcPr>
          <w:p w:rsidRPr="009E489E" w:rsidR="00252EF5" w:rsidP="00252EF5" w:rsidRDefault="00252EF5" w14:paraId="38452393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4F729924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7A69D2A4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252EF5" w:rsidP="00252EF5" w:rsidRDefault="00252EF5" w14:paraId="48C2D23E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1" w:type="dxa"/>
          </w:tcPr>
          <w:p w:rsidRPr="009E489E" w:rsidR="00252EF5" w:rsidP="00252EF5" w:rsidRDefault="00252EF5" w14:paraId="75086751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2" w:type="dxa"/>
          </w:tcPr>
          <w:p w:rsidRPr="009E489E" w:rsidR="00252EF5" w:rsidP="00252EF5" w:rsidRDefault="00252EF5" w14:paraId="5E70839D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Pr="009E489E" w:rsidR="00A50477" w:rsidTr="00236054" w14:paraId="3AED5957" w14:textId="77777777">
        <w:tc>
          <w:tcPr>
            <w:tcW w:w="7365" w:type="dxa"/>
          </w:tcPr>
          <w:p w:rsidR="00A50477" w:rsidP="00A50477" w:rsidRDefault="00A50477" w14:paraId="5231985B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Homophones</w:t>
            </w:r>
            <w:r>
              <w:rPr>
                <w:rFonts w:ascii="Cambria" w:hAnsi="Cambria"/>
              </w:rPr>
              <w:t xml:space="preserve"> and near-homophones</w:t>
            </w:r>
          </w:p>
          <w:p w:rsidRPr="009E489E" w:rsidR="005726A9" w:rsidP="005726A9" w:rsidRDefault="005726A9" w14:paraId="53AEBEF0" w14:textId="77777777">
            <w:pPr>
              <w:pStyle w:val="ListParagraph"/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there, their, they’re; to, too, two; hear, here; quite, quiet</w:t>
            </w:r>
          </w:p>
        </w:tc>
        <w:tc>
          <w:tcPr>
            <w:tcW w:w="1200" w:type="dxa"/>
          </w:tcPr>
          <w:p w:rsidRPr="009E489E" w:rsidR="00A50477" w:rsidP="00A50477" w:rsidRDefault="00A50477" w14:paraId="71DFDBE5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3403D0CF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116E6F57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0" w:type="dxa"/>
          </w:tcPr>
          <w:p w:rsidRPr="009E489E" w:rsidR="00A50477" w:rsidP="00A50477" w:rsidRDefault="00A50477" w14:paraId="54B223C9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1" w:type="dxa"/>
          </w:tcPr>
          <w:p w:rsidRPr="009E489E" w:rsidR="00A50477" w:rsidP="00A50477" w:rsidRDefault="00A50477" w14:paraId="5113C54A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02" w:type="dxa"/>
          </w:tcPr>
          <w:p w:rsidRPr="009E489E" w:rsidR="00A50477" w:rsidP="00A50477" w:rsidRDefault="00A50477" w14:paraId="7E84779A" w14:textId="7777777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Pr="009E489E" w:rsidR="00236054" w:rsidTr="00236054" w14:paraId="15C87CD0" w14:textId="2924D0CC">
        <w:tc>
          <w:tcPr>
            <w:tcW w:w="7365" w:type="dxa"/>
          </w:tcPr>
          <w:p w:rsidRPr="00786095" w:rsidR="00236054" w:rsidP="00A50477" w:rsidRDefault="00236054" w14:paraId="3E8924F7" w14:textId="77777777">
            <w:pPr>
              <w:spacing w:before="60" w:after="60"/>
              <w:rPr>
                <w:rFonts w:ascii="Cambria" w:hAnsi="Cambria"/>
                <w:b/>
                <w:color w:val="4F81BD" w:themeColor="accent1"/>
              </w:rPr>
            </w:pPr>
            <w:r w:rsidRPr="00786095">
              <w:rPr>
                <w:rFonts w:ascii="Cambria" w:hAnsi="Cambria"/>
                <w:b/>
                <w:color w:val="4F81BD" w:themeColor="accent1"/>
              </w:rPr>
              <w:t>Ongoing – Common Exception Words</w:t>
            </w:r>
          </w:p>
          <w:p w:rsidRPr="009E489E" w:rsidR="00236054" w:rsidP="00CB019C" w:rsidRDefault="00236054" w14:paraId="2E5BE0B6" w14:textId="77777777">
            <w:pPr>
              <w:spacing w:before="60" w:after="60"/>
              <w:rPr>
                <w:rFonts w:ascii="Cambria" w:hAnsi="Cambria"/>
                <w:b/>
              </w:rPr>
            </w:pPr>
            <w:r w:rsidRPr="00786095">
              <w:rPr>
                <w:rFonts w:ascii="Cambria" w:hAnsi="Cambria"/>
                <w:b/>
                <w:color w:val="4F81BD" w:themeColor="accent1"/>
              </w:rPr>
              <w:t>After, again, any, bath, beautiful, because, behind, both, break, busy, child, children, Christmas, class, climb, clothes, cold, could, door, even, every, everybody, eye, fast, father, find, floor, gold, grass, great, half, hold, hour, improve, kind, last, many, mind, money, most, move, Mr Mrs, old, only, parents, pass, past, path, people, plant, poor, pretty, prove, should, steak, sugar, sure, told, water, who, whole, wild, would</w:t>
            </w:r>
          </w:p>
        </w:tc>
        <w:tc>
          <w:tcPr>
            <w:tcW w:w="1200" w:type="dxa"/>
          </w:tcPr>
          <w:p w:rsidR="00236054" w:rsidRDefault="00236054" w14:paraId="30A9A57A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270D622F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</w:tcPr>
          <w:p w:rsidR="00236054" w:rsidRDefault="00236054" w14:paraId="1CE12B41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0AE6F1AD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</w:tcPr>
          <w:p w:rsidR="00236054" w:rsidRDefault="00236054" w14:paraId="77FDBC54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588887F7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0" w:type="dxa"/>
          </w:tcPr>
          <w:p w:rsidR="00236054" w:rsidRDefault="00236054" w14:paraId="78633B9E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11D430A8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1" w:type="dxa"/>
          </w:tcPr>
          <w:p w:rsidR="00236054" w:rsidRDefault="00236054" w14:paraId="1873F6CD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53756BDF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  <w:tc>
          <w:tcPr>
            <w:tcW w:w="1202" w:type="dxa"/>
          </w:tcPr>
          <w:p w:rsidR="00236054" w:rsidRDefault="00236054" w14:paraId="75079EAC" w14:textId="77777777">
            <w:pPr>
              <w:rPr>
                <w:rFonts w:ascii="Cambria" w:hAnsi="Cambria"/>
                <w:b/>
              </w:rPr>
            </w:pPr>
          </w:p>
          <w:p w:rsidRPr="009E489E" w:rsidR="00236054" w:rsidP="00CB019C" w:rsidRDefault="00236054" w14:paraId="046AE181" w14:textId="77777777">
            <w:pPr>
              <w:spacing w:before="60" w:after="60"/>
              <w:rPr>
                <w:rFonts w:ascii="Cambria" w:hAnsi="Cambria"/>
                <w:b/>
              </w:rPr>
            </w:pPr>
          </w:p>
        </w:tc>
      </w:tr>
    </w:tbl>
    <w:p w:rsidR="004434E2" w:rsidP="003B174A" w:rsidRDefault="004434E2" w14:paraId="4768F11B" w14:textId="77777777">
      <w:pPr>
        <w:spacing w:before="60" w:after="60"/>
        <w:rPr>
          <w:rFonts w:ascii="Cambria" w:hAnsi="Cambria"/>
          <w:b/>
          <w:color w:val="9900CC"/>
          <w:sz w:val="36"/>
          <w:szCs w:val="36"/>
        </w:rPr>
      </w:pPr>
    </w:p>
    <w:p w:rsidRPr="001B4C4F" w:rsidR="003B174A" w:rsidP="00236054" w:rsidRDefault="00350AB5" w14:paraId="6F3D0338" w14:textId="05AFBC49">
      <w:pPr>
        <w:tabs>
          <w:tab w:val="left" w:pos="3075"/>
        </w:tabs>
        <w:spacing w:before="60" w:after="60"/>
        <w:rPr>
          <w:rFonts w:ascii="Cambria" w:hAnsi="Cambria"/>
          <w:b/>
          <w:color w:val="0070C0"/>
          <w:sz w:val="36"/>
          <w:szCs w:val="36"/>
        </w:rPr>
      </w:pPr>
      <w:r w:rsidRPr="001B4C4F">
        <w:rPr>
          <w:rFonts w:ascii="Cambria" w:hAnsi="Cambria"/>
          <w:b/>
          <w:color w:val="0070C0"/>
          <w:sz w:val="36"/>
          <w:szCs w:val="36"/>
        </w:rPr>
        <w:t>Spelling</w:t>
      </w:r>
      <w:r w:rsidRPr="001B4C4F" w:rsidR="003B174A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Pr="001B4C4F" w:rsidR="001B4C4F">
        <w:rPr>
          <w:rFonts w:ascii="Cambria" w:hAnsi="Cambria"/>
          <w:b/>
          <w:color w:val="0070C0"/>
          <w:sz w:val="36"/>
          <w:szCs w:val="36"/>
        </w:rPr>
        <w:t>Routeway</w:t>
      </w:r>
      <w:r w:rsidRPr="001B4C4F" w:rsidR="003B174A">
        <w:rPr>
          <w:rFonts w:ascii="Cambria" w:hAnsi="Cambria"/>
          <w:b/>
          <w:color w:val="0070C0"/>
          <w:sz w:val="36"/>
          <w:szCs w:val="36"/>
        </w:rPr>
        <w:t>: Y3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0"/>
        <w:gridCol w:w="1199"/>
        <w:gridCol w:w="1200"/>
        <w:gridCol w:w="1200"/>
        <w:gridCol w:w="1199"/>
        <w:gridCol w:w="1201"/>
        <w:gridCol w:w="1201"/>
      </w:tblGrid>
      <w:tr w:rsidRPr="009E489E" w:rsidR="003B174A" w:rsidTr="001B4C4F" w14:paraId="5777C45D" w14:textId="77777777">
        <w:tc>
          <w:tcPr>
            <w:tcW w:w="7360" w:type="dxa"/>
          </w:tcPr>
          <w:p w:rsidRPr="009E489E" w:rsidR="003B174A" w:rsidP="008002F2" w:rsidRDefault="003B174A" w14:paraId="12B15CC1" w14:textId="77777777">
            <w:pPr>
              <w:spacing w:before="60" w:after="60"/>
              <w:rPr>
                <w:rFonts w:ascii="Cambria" w:hAnsi="Cambria"/>
              </w:rPr>
            </w:pPr>
            <w:r w:rsidRPr="001B4C4F">
              <w:rPr>
                <w:rFonts w:ascii="Cambria" w:hAnsi="Cambria"/>
                <w:b/>
                <w:color w:val="0070C0"/>
              </w:rPr>
              <w:t>Year 3</w:t>
            </w:r>
          </w:p>
        </w:tc>
        <w:tc>
          <w:tcPr>
            <w:tcW w:w="1199" w:type="dxa"/>
          </w:tcPr>
          <w:p w:rsidRPr="009E489E" w:rsidR="003B174A" w:rsidP="008002F2" w:rsidRDefault="003B174A" w14:paraId="394010AF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</w:tcPr>
          <w:p w:rsidRPr="009E489E" w:rsidR="003B174A" w:rsidP="008002F2" w:rsidRDefault="003B174A" w14:paraId="69CCE8BB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</w:tcPr>
          <w:p w:rsidRPr="009E489E" w:rsidR="003B174A" w:rsidP="008002F2" w:rsidRDefault="003B174A" w14:paraId="750941FF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199" w:type="dxa"/>
          </w:tcPr>
          <w:p w:rsidRPr="009E489E" w:rsidR="003B174A" w:rsidP="008002F2" w:rsidRDefault="003B174A" w14:paraId="7F35BB55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</w:tcPr>
          <w:p w:rsidRPr="009E489E" w:rsidR="003B174A" w:rsidP="008002F2" w:rsidRDefault="003B174A" w14:paraId="4B60BB11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1" w:type="dxa"/>
          </w:tcPr>
          <w:p w:rsidRPr="009E489E" w:rsidR="003B174A" w:rsidP="008002F2" w:rsidRDefault="003B174A" w14:paraId="58F55982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3B174A" w:rsidTr="001B4C4F" w14:paraId="33A5380A" w14:textId="77777777">
        <w:tc>
          <w:tcPr>
            <w:tcW w:w="7360" w:type="dxa"/>
          </w:tcPr>
          <w:p w:rsidR="003B174A" w:rsidP="00541B92" w:rsidRDefault="001B4C4F" w14:paraId="28B51275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1B4C4F">
              <w:rPr>
                <w:rFonts w:ascii="Cambria" w:hAnsi="Cambria"/>
                <w:b/>
              </w:rPr>
              <w:t>Add suffixes beginning with vowel letters to words of more than one syllable [-ing, -ed, -er etc]</w:t>
            </w:r>
          </w:p>
          <w:p w:rsidR="005969EC" w:rsidP="005969EC" w:rsidRDefault="005969EC" w14:paraId="4591D0D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forgetting, forgotten, beginning, beginner, prefer, preferred</w:t>
            </w:r>
          </w:p>
          <w:p w:rsidRPr="005969EC" w:rsidR="005969EC" w:rsidP="005969EC" w:rsidRDefault="005969EC" w14:paraId="0605CD1B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gardening, gardener, limiting, limited, limitation</w:t>
            </w:r>
          </w:p>
        </w:tc>
        <w:tc>
          <w:tcPr>
            <w:tcW w:w="1199" w:type="dxa"/>
          </w:tcPr>
          <w:p w:rsidRPr="009E489E" w:rsidR="003B174A" w:rsidP="008002F2" w:rsidRDefault="003B174A" w14:paraId="279A481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3B174A" w:rsidP="008002F2" w:rsidRDefault="003B174A" w14:paraId="64CC9EE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3B174A" w:rsidP="008002F2" w:rsidRDefault="003B174A" w14:paraId="18F8EA1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3B174A" w:rsidP="008002F2" w:rsidRDefault="003B174A" w14:paraId="203A77D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3B174A" w:rsidP="008002F2" w:rsidRDefault="003B174A" w14:paraId="7E13242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3B174A" w:rsidP="008002F2" w:rsidRDefault="003B174A" w14:paraId="3F5ED1D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2538E2D9" w14:textId="77777777">
        <w:tc>
          <w:tcPr>
            <w:tcW w:w="7360" w:type="dxa"/>
          </w:tcPr>
          <w:p w:rsidR="001B4C4F" w:rsidP="00541B92" w:rsidRDefault="001B4C4F" w14:paraId="6463B90A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the /e</w:t>
            </w:r>
            <w:r w:rsidRPr="009E489E">
              <w:rPr>
                <w:rFonts w:ascii="Cambria" w:hAnsi="Cambria" w:cs="Times New Roman"/>
                <w:color w:val="000000"/>
              </w:rPr>
              <w:t>ɪ</w:t>
            </w:r>
            <w:r w:rsidRPr="009E489E">
              <w:rPr>
                <w:rFonts w:ascii="Cambria" w:hAnsi="Cambria"/>
              </w:rPr>
              <w:t>/ sound spelt ei, eigh, or ey</w:t>
            </w:r>
          </w:p>
          <w:p w:rsidRPr="005969EC" w:rsidR="005969EC" w:rsidP="005969EC" w:rsidRDefault="005969EC" w14:paraId="60BE9391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vein, weigh, eight, neighbour, they, obey</w:t>
            </w:r>
          </w:p>
        </w:tc>
        <w:tc>
          <w:tcPr>
            <w:tcW w:w="1199" w:type="dxa"/>
          </w:tcPr>
          <w:p w:rsidRPr="009E489E" w:rsidR="001B4C4F" w:rsidP="008002F2" w:rsidRDefault="001B4C4F" w14:paraId="0A3000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6E9CDF7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1334D9C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8002F2" w:rsidRDefault="001B4C4F" w14:paraId="6D92839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28CE7CA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14914CB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1496F8BC" w14:textId="77777777">
        <w:tc>
          <w:tcPr>
            <w:tcW w:w="7360" w:type="dxa"/>
          </w:tcPr>
          <w:p w:rsidR="001B4C4F" w:rsidP="00541B92" w:rsidRDefault="001B4C4F" w14:paraId="1263548F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1B4C4F">
              <w:rPr>
                <w:rFonts w:ascii="Cambria" w:hAnsi="Cambria"/>
                <w:b/>
              </w:rPr>
              <w:t xml:space="preserve">The suffix </w:t>
            </w:r>
            <w:r w:rsidR="005969EC">
              <w:rPr>
                <w:rFonts w:ascii="Cambria" w:hAnsi="Cambria"/>
                <w:b/>
              </w:rPr>
              <w:t>–</w:t>
            </w:r>
            <w:r w:rsidRPr="001B4C4F">
              <w:rPr>
                <w:rFonts w:ascii="Cambria" w:hAnsi="Cambria"/>
                <w:b/>
              </w:rPr>
              <w:t>ly</w:t>
            </w:r>
          </w:p>
          <w:p w:rsidR="005969EC" w:rsidP="005969EC" w:rsidRDefault="005969EC" w14:paraId="07AFAE7F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sadly, completely, usually, finally, comically</w:t>
            </w:r>
          </w:p>
          <w:p w:rsidR="005969EC" w:rsidP="005969EC" w:rsidRDefault="005969EC" w14:paraId="79C5E89E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happily, angrily</w:t>
            </w:r>
            <w:r w:rsidR="005E6E22">
              <w:rPr>
                <w:rFonts w:ascii="Cambria" w:hAnsi="Cambria"/>
                <w:i/>
              </w:rPr>
              <w:t xml:space="preserve"> / </w:t>
            </w:r>
            <w:r>
              <w:rPr>
                <w:rFonts w:ascii="Cambria" w:hAnsi="Cambria"/>
                <w:i/>
              </w:rPr>
              <w:t>gently, simply, humbly, nobly</w:t>
            </w:r>
          </w:p>
          <w:p w:rsidRPr="005969EC" w:rsidR="005969EC" w:rsidP="005969EC" w:rsidRDefault="005969EC" w14:paraId="3879F53A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basically, frantically, dramatically</w:t>
            </w:r>
          </w:p>
        </w:tc>
        <w:tc>
          <w:tcPr>
            <w:tcW w:w="1199" w:type="dxa"/>
          </w:tcPr>
          <w:p w:rsidRPr="009E489E" w:rsidR="001B4C4F" w:rsidP="008002F2" w:rsidRDefault="001B4C4F" w14:paraId="39C1876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5074C31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2A6C9A6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8002F2" w:rsidRDefault="001B4C4F" w14:paraId="236B32F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628FCCC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41AFE95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1BD46CCF" w14:textId="77777777">
        <w:tc>
          <w:tcPr>
            <w:tcW w:w="7360" w:type="dxa"/>
          </w:tcPr>
          <w:p w:rsidRPr="005969EC" w:rsidR="001B4C4F" w:rsidP="001B4C4F" w:rsidRDefault="001B4C4F" w14:paraId="7ED10721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1B4C4F">
              <w:rPr>
                <w:rFonts w:ascii="Cambria" w:hAnsi="Cambria"/>
              </w:rPr>
              <w:t>il-</w:t>
            </w:r>
          </w:p>
          <w:p w:rsidRPr="005969EC" w:rsidR="005969EC" w:rsidP="005969EC" w:rsidRDefault="003B7497" w14:paraId="340B7E17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illegal, illegible</w:t>
            </w:r>
          </w:p>
        </w:tc>
        <w:tc>
          <w:tcPr>
            <w:tcW w:w="1199" w:type="dxa"/>
          </w:tcPr>
          <w:p w:rsidRPr="009E489E" w:rsidR="001B4C4F" w:rsidP="001B4C4F" w:rsidRDefault="001B4C4F" w14:paraId="37F110F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3625DBE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657221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1B4C4F" w:rsidRDefault="001B4C4F" w14:paraId="668AA35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6FA8D19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3A7E56C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2293ABC4" w14:textId="77777777">
        <w:tc>
          <w:tcPr>
            <w:tcW w:w="7360" w:type="dxa"/>
          </w:tcPr>
          <w:p w:rsidRPr="003B7497" w:rsidR="001B4C4F" w:rsidP="001B4C4F" w:rsidRDefault="001B4C4F" w14:paraId="3F5F0A7B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1B4C4F">
              <w:rPr>
                <w:rFonts w:ascii="Cambria" w:hAnsi="Cambria"/>
              </w:rPr>
              <w:t>im-</w:t>
            </w:r>
          </w:p>
          <w:p w:rsidRPr="003B7497" w:rsidR="003B7497" w:rsidP="003B7497" w:rsidRDefault="003B7497" w14:paraId="3C21DCE3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immature, impatient, imperfect</w:t>
            </w:r>
          </w:p>
        </w:tc>
        <w:tc>
          <w:tcPr>
            <w:tcW w:w="1199" w:type="dxa"/>
          </w:tcPr>
          <w:p w:rsidRPr="009E489E" w:rsidR="001B4C4F" w:rsidP="001B4C4F" w:rsidRDefault="001B4C4F" w14:paraId="7A23BFE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488555F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3E407B6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1B4C4F" w:rsidRDefault="001B4C4F" w14:paraId="4ACA72C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53A353F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3BD9836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3B40601E" w14:textId="77777777">
        <w:tc>
          <w:tcPr>
            <w:tcW w:w="7360" w:type="dxa"/>
          </w:tcPr>
          <w:p w:rsidRPr="003B7497" w:rsidR="001B4C4F" w:rsidP="001B4C4F" w:rsidRDefault="001B4C4F" w14:paraId="16313667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Cs w:val="18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1B4C4F">
              <w:rPr>
                <w:rFonts w:ascii="Cambria" w:hAnsi="Cambria"/>
              </w:rPr>
              <w:t>ir-</w:t>
            </w:r>
          </w:p>
          <w:p w:rsidRPr="003B7497" w:rsidR="003B7497" w:rsidP="003B7497" w:rsidRDefault="003B7497" w14:paraId="7900C9BB" w14:textId="77777777">
            <w:pPr>
              <w:pStyle w:val="ListParagraph"/>
              <w:ind w:left="360"/>
              <w:rPr>
                <w:rFonts w:ascii="Cambria" w:hAnsi="Cambria"/>
                <w:i/>
                <w:szCs w:val="18"/>
              </w:rPr>
            </w:pPr>
            <w:r>
              <w:rPr>
                <w:rFonts w:ascii="Cambria" w:hAnsi="Cambria"/>
                <w:i/>
              </w:rPr>
              <w:t>irregular, irresponsible, irrelevant</w:t>
            </w:r>
          </w:p>
        </w:tc>
        <w:tc>
          <w:tcPr>
            <w:tcW w:w="1199" w:type="dxa"/>
          </w:tcPr>
          <w:p w:rsidRPr="009E489E" w:rsidR="001B4C4F" w:rsidP="001B4C4F" w:rsidRDefault="001B4C4F" w14:paraId="2E48139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1E24E0C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1B4C4F" w:rsidRDefault="001B4C4F" w14:paraId="07CFE00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1B4C4F" w:rsidRDefault="001B4C4F" w14:paraId="4CD1323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107F8BF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1B4C4F" w:rsidRDefault="001B4C4F" w14:paraId="082980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5EC14DF1" w14:textId="77777777">
        <w:tc>
          <w:tcPr>
            <w:tcW w:w="7360" w:type="dxa"/>
          </w:tcPr>
          <w:p w:rsidRPr="00C560C2" w:rsidR="00C560C2" w:rsidP="001B4C4F" w:rsidRDefault="00C560C2" w14:paraId="2FB43897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in</w:t>
            </w:r>
            <w:r w:rsidRPr="009E489E">
              <w:rPr>
                <w:rFonts w:ascii="Cambria" w:hAnsi="Cambria"/>
                <w:b/>
              </w:rPr>
              <w:t>-</w:t>
            </w:r>
          </w:p>
          <w:p w:rsidRPr="00C560C2" w:rsidR="00C560C2" w:rsidP="00C560C2" w:rsidRDefault="00C560C2" w14:paraId="2FEBBC9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 w:rsidRPr="00C560C2">
              <w:rPr>
                <w:rFonts w:ascii="Cambria" w:hAnsi="Cambria"/>
                <w:i/>
              </w:rPr>
              <w:t>inactive, incorrect</w:t>
            </w:r>
          </w:p>
        </w:tc>
        <w:tc>
          <w:tcPr>
            <w:tcW w:w="1199" w:type="dxa"/>
          </w:tcPr>
          <w:p w:rsidRPr="009E489E" w:rsidR="00C560C2" w:rsidP="001B4C4F" w:rsidRDefault="00C560C2" w14:paraId="01AECE7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1B4C4F" w:rsidRDefault="00C560C2" w14:paraId="2A345EE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1B4C4F" w:rsidRDefault="00C560C2" w14:paraId="3628FD4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1B4C4F" w:rsidRDefault="00C560C2" w14:paraId="5D88D92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1B4C4F" w:rsidRDefault="00C560C2" w14:paraId="66001AB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1B4C4F" w:rsidRDefault="00C560C2" w14:paraId="2D0CCA8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1B4C4F" w:rsidTr="001B4C4F" w14:paraId="654B10D8" w14:textId="77777777">
        <w:tc>
          <w:tcPr>
            <w:tcW w:w="7360" w:type="dxa"/>
          </w:tcPr>
          <w:p w:rsidR="001B4C4F" w:rsidP="00541B92" w:rsidRDefault="001B4C4F" w14:paraId="38D7EE4B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1B4C4F">
              <w:rPr>
                <w:rFonts w:ascii="Cambria" w:hAnsi="Cambria"/>
              </w:rPr>
              <w:t>re-</w:t>
            </w:r>
          </w:p>
          <w:p w:rsidRPr="003B7497" w:rsidR="003B7497" w:rsidP="003B7497" w:rsidRDefault="003B7497" w14:paraId="4EDD819F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redo, refresh, return</w:t>
            </w:r>
          </w:p>
        </w:tc>
        <w:tc>
          <w:tcPr>
            <w:tcW w:w="1199" w:type="dxa"/>
          </w:tcPr>
          <w:p w:rsidRPr="009E489E" w:rsidR="001B4C4F" w:rsidP="008002F2" w:rsidRDefault="001B4C4F" w14:paraId="22C28A7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1C4647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1B4C4F" w:rsidP="008002F2" w:rsidRDefault="001B4C4F" w14:paraId="4F403E0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1B4C4F" w:rsidP="008002F2" w:rsidRDefault="001B4C4F" w14:paraId="6E97A03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49E9BDB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1B4C4F" w:rsidP="008002F2" w:rsidRDefault="001B4C4F" w14:paraId="271ED7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541B92" w:rsidTr="001B4C4F" w14:paraId="45707090" w14:textId="77777777">
        <w:tc>
          <w:tcPr>
            <w:tcW w:w="7360" w:type="dxa"/>
          </w:tcPr>
          <w:p w:rsidR="00541B92" w:rsidP="00541B92" w:rsidRDefault="001B4C4F" w14:paraId="0BD22216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The /</w:t>
            </w:r>
            <w:r w:rsidRPr="009E489E">
              <w:rPr>
                <w:rFonts w:ascii="Cambria" w:hAnsi="Cambria" w:cs="Times New Roman"/>
                <w:color w:val="000000"/>
              </w:rPr>
              <w:t>ɪ</w:t>
            </w:r>
            <w:r w:rsidRPr="009E489E">
              <w:rPr>
                <w:rFonts w:ascii="Cambria" w:hAnsi="Cambria"/>
              </w:rPr>
              <w:t>/ sound spelt y elsewhere than at the end of words</w:t>
            </w:r>
          </w:p>
          <w:p w:rsidRPr="003B7497" w:rsidR="003B7497" w:rsidP="003B7497" w:rsidRDefault="003B7497" w14:paraId="177263E3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myth, Egypt, mystery</w:t>
            </w:r>
          </w:p>
        </w:tc>
        <w:tc>
          <w:tcPr>
            <w:tcW w:w="1199" w:type="dxa"/>
          </w:tcPr>
          <w:p w:rsidRPr="009E489E" w:rsidR="00541B92" w:rsidP="008002F2" w:rsidRDefault="00541B92" w14:paraId="1A6EB04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236DE2E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49A6472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541B92" w:rsidP="008002F2" w:rsidRDefault="00541B92" w14:paraId="0B0391F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23033D1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4E4B9A6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541B92" w:rsidTr="001B4C4F" w14:paraId="08349E7A" w14:textId="77777777">
        <w:tc>
          <w:tcPr>
            <w:tcW w:w="7360" w:type="dxa"/>
          </w:tcPr>
          <w:p w:rsidR="00541B92" w:rsidP="00541B92" w:rsidRDefault="001B4C4F" w14:paraId="059B0ECC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The /</w:t>
            </w:r>
            <w:r w:rsidRPr="009E489E">
              <w:rPr>
                <w:rFonts w:ascii="Cambria" w:hAnsi="Cambria" w:cs="Times New Roman"/>
                <w:color w:val="000000"/>
              </w:rPr>
              <w:t>ʌ</w:t>
            </w:r>
            <w:r w:rsidRPr="009E489E">
              <w:rPr>
                <w:rFonts w:ascii="Cambria" w:hAnsi="Cambria"/>
              </w:rPr>
              <w:t>/ sound spelt ou</w:t>
            </w:r>
          </w:p>
          <w:p w:rsidRPr="003B7497" w:rsidR="003B7497" w:rsidP="003B7497" w:rsidRDefault="003B7497" w14:paraId="28934A5A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young, touch, double, country</w:t>
            </w:r>
          </w:p>
        </w:tc>
        <w:tc>
          <w:tcPr>
            <w:tcW w:w="1199" w:type="dxa"/>
          </w:tcPr>
          <w:p w:rsidRPr="009E489E" w:rsidR="00541B92" w:rsidP="008002F2" w:rsidRDefault="00541B92" w14:paraId="359838E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2BCC10C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4EAD26E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541B92" w:rsidP="008002F2" w:rsidRDefault="00541B92" w14:paraId="63B9EF4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6F1DCA6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64EA365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541B92" w:rsidTr="001B4C4F" w14:paraId="219899CE" w14:textId="77777777">
        <w:tc>
          <w:tcPr>
            <w:tcW w:w="7360" w:type="dxa"/>
          </w:tcPr>
          <w:p w:rsidR="00541B92" w:rsidP="00541B92" w:rsidRDefault="001B4C4F" w14:paraId="65B05821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1B4C4F">
              <w:rPr>
                <w:rFonts w:ascii="Cambria" w:hAnsi="Cambria"/>
                <w:b/>
              </w:rPr>
              <w:t>Words with endings sounding like /</w:t>
            </w:r>
            <w:r w:rsidRPr="001B4C4F">
              <w:rPr>
                <w:rFonts w:ascii="Cambria" w:hAnsi="Cambria" w:cs="Times New Roman"/>
                <w:b/>
              </w:rPr>
              <w:t>ʒə</w:t>
            </w:r>
            <w:r w:rsidRPr="001B4C4F">
              <w:rPr>
                <w:rFonts w:ascii="Cambria" w:hAnsi="Cambria"/>
                <w:b/>
              </w:rPr>
              <w:t>/ or /t</w:t>
            </w:r>
            <w:r w:rsidRPr="001B4C4F">
              <w:rPr>
                <w:rFonts w:ascii="Cambria" w:hAnsi="Cambria" w:cs="Times New Roman"/>
                <w:b/>
                <w:color w:val="000000"/>
              </w:rPr>
              <w:t>ʃ</w:t>
            </w:r>
            <w:r w:rsidRPr="001B4C4F">
              <w:rPr>
                <w:rFonts w:ascii="Cambria" w:hAnsi="Cambria" w:cs="Times New Roman"/>
                <w:b/>
              </w:rPr>
              <w:t>ə</w:t>
            </w:r>
            <w:r w:rsidRPr="001B4C4F">
              <w:rPr>
                <w:rFonts w:ascii="Cambria" w:hAnsi="Cambria"/>
                <w:b/>
              </w:rPr>
              <w:t>/</w:t>
            </w:r>
          </w:p>
          <w:p w:rsidRPr="003B7497" w:rsidR="003B7497" w:rsidP="003B7497" w:rsidRDefault="003B7497" w14:paraId="3931D177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measure, pleasure; creature, nature</w:t>
            </w:r>
          </w:p>
        </w:tc>
        <w:tc>
          <w:tcPr>
            <w:tcW w:w="1199" w:type="dxa"/>
          </w:tcPr>
          <w:p w:rsidRPr="009E489E" w:rsidR="00541B92" w:rsidP="008002F2" w:rsidRDefault="00541B92" w14:paraId="473D962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20B61A6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0520B3A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541B92" w:rsidP="008002F2" w:rsidRDefault="00541B92" w14:paraId="529897E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4309813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5EB0040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541B92" w:rsidTr="001B4C4F" w14:paraId="14DBF568" w14:textId="77777777">
        <w:tc>
          <w:tcPr>
            <w:tcW w:w="7360" w:type="dxa"/>
          </w:tcPr>
          <w:p w:rsidR="00541B92" w:rsidP="00541B92" w:rsidRDefault="001B4C4F" w14:paraId="76512BF4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1B4C4F">
              <w:rPr>
                <w:rFonts w:ascii="Cambria" w:hAnsi="Cambria"/>
                <w:b/>
              </w:rPr>
              <w:t>Words with endings which sound like /</w:t>
            </w:r>
            <w:r w:rsidRPr="001B4C4F">
              <w:rPr>
                <w:rFonts w:ascii="Cambria" w:hAnsi="Cambria" w:cs="Times New Roman"/>
                <w:b/>
              </w:rPr>
              <w:t>ʒən</w:t>
            </w:r>
            <w:r w:rsidRPr="001B4C4F">
              <w:rPr>
                <w:rFonts w:ascii="Cambria" w:hAnsi="Cambria"/>
                <w:b/>
              </w:rPr>
              <w:t>/</w:t>
            </w:r>
          </w:p>
          <w:p w:rsidRPr="003B7497" w:rsidR="003B7497" w:rsidP="003B7497" w:rsidRDefault="003B7497" w14:paraId="231031B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division, decision, collision, television</w:t>
            </w:r>
          </w:p>
        </w:tc>
        <w:tc>
          <w:tcPr>
            <w:tcW w:w="1199" w:type="dxa"/>
          </w:tcPr>
          <w:p w:rsidRPr="009E489E" w:rsidR="00541B92" w:rsidP="008002F2" w:rsidRDefault="00541B92" w14:paraId="3F501FE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7FE4ECB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0C5ABFE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541B92" w:rsidP="008002F2" w:rsidRDefault="00541B92" w14:paraId="10804E5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254A488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2DCC621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</w:tbl>
    <w:p w:rsidR="00236054" w:rsidRDefault="00236054" w14:paraId="6B76A4B9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50"/>
        <w:gridCol w:w="10"/>
        <w:gridCol w:w="1199"/>
        <w:gridCol w:w="1200"/>
        <w:gridCol w:w="1200"/>
        <w:gridCol w:w="1191"/>
        <w:gridCol w:w="8"/>
        <w:gridCol w:w="1177"/>
        <w:gridCol w:w="24"/>
        <w:gridCol w:w="1201"/>
      </w:tblGrid>
      <w:tr w:rsidRPr="009E489E" w:rsidR="00541B92" w:rsidTr="001B4C4F" w14:paraId="0C68DFCE" w14:textId="77777777">
        <w:tc>
          <w:tcPr>
            <w:tcW w:w="7360" w:type="dxa"/>
            <w:gridSpan w:val="2"/>
          </w:tcPr>
          <w:p w:rsidRPr="003B7497" w:rsidR="00541B92" w:rsidP="00541B92" w:rsidRDefault="001B4C4F" w14:paraId="55626395" w14:textId="272903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  <w:szCs w:val="18"/>
              </w:rPr>
              <w:t>Homophones</w:t>
            </w:r>
          </w:p>
          <w:p w:rsidRPr="003B7497" w:rsidR="003B7497" w:rsidP="003B7497" w:rsidRDefault="003B7497" w14:paraId="3A932BF0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  <w:szCs w:val="18"/>
              </w:rPr>
              <w:t>peace, piece; plain, plane; rain, rein, reign; seen, scene; weather, whether; who’s, whose</w:t>
            </w:r>
          </w:p>
        </w:tc>
        <w:tc>
          <w:tcPr>
            <w:tcW w:w="1199" w:type="dxa"/>
          </w:tcPr>
          <w:p w:rsidRPr="009E489E" w:rsidR="00541B92" w:rsidP="008002F2" w:rsidRDefault="00541B92" w14:paraId="3B0963B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7244236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541B92" w:rsidP="008002F2" w:rsidRDefault="00541B92" w14:paraId="3B0FD74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  <w:gridSpan w:val="2"/>
          </w:tcPr>
          <w:p w:rsidRPr="009E489E" w:rsidR="00541B92" w:rsidP="008002F2" w:rsidRDefault="00541B92" w14:paraId="69C3828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  <w:gridSpan w:val="2"/>
          </w:tcPr>
          <w:p w:rsidRPr="009E489E" w:rsidR="00541B92" w:rsidP="008002F2" w:rsidRDefault="00541B92" w14:paraId="0C747CC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541B92" w:rsidP="008002F2" w:rsidRDefault="00541B92" w14:paraId="6BE35CB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36054" w:rsidTr="00236054" w14:paraId="42C42B1B" w14:textId="3312E89A">
        <w:tc>
          <w:tcPr>
            <w:tcW w:w="7350" w:type="dxa"/>
          </w:tcPr>
          <w:p w:rsidRPr="00786095" w:rsidR="00236054" w:rsidP="001B4C4F" w:rsidRDefault="00236054" w14:paraId="2E5E971D" w14:textId="77777777">
            <w:pPr>
              <w:rPr>
                <w:rFonts w:ascii="Cambria" w:hAnsi="Cambria"/>
                <w:b/>
                <w:color w:val="4F81BD" w:themeColor="accent1"/>
                <w:szCs w:val="18"/>
              </w:rPr>
            </w:pPr>
            <w:r w:rsidRPr="00786095">
              <w:rPr>
                <w:rFonts w:ascii="Cambria" w:hAnsi="Cambria"/>
                <w:b/>
                <w:color w:val="4F81BD" w:themeColor="accent1"/>
                <w:szCs w:val="18"/>
              </w:rPr>
              <w:t>Ongoing – Statutory Word List Year 3</w:t>
            </w:r>
          </w:p>
          <w:p w:rsidRPr="00786095" w:rsidR="00236054" w:rsidP="00786095" w:rsidRDefault="00236054" w14:paraId="7DD7ECA1" w14:textId="77777777">
            <w:pPr>
              <w:rPr>
                <w:rFonts w:ascii="Cambria" w:hAnsi="Cambria"/>
                <w:color w:val="4F81BD" w:themeColor="accent1"/>
              </w:rPr>
            </w:pPr>
            <w:r w:rsidRPr="00786095">
              <w:rPr>
                <w:rFonts w:ascii="Cambria" w:hAnsi="Cambria"/>
                <w:color w:val="4F81BD" w:themeColor="accent1"/>
              </w:rPr>
              <w:t>Accidentally, actually, address, answer, appear, arrive, bicycle, calendar, caught, centre, century, certain, circle, complete, consider, decide, different</w:t>
            </w:r>
          </w:p>
          <w:p w:rsidRPr="00786095" w:rsidR="00236054" w:rsidP="008002F2" w:rsidRDefault="00236054" w14:paraId="5F9DC610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  <w:r w:rsidRPr="00786095">
              <w:rPr>
                <w:rFonts w:ascii="Cambria" w:hAnsi="Cambria"/>
                <w:color w:val="4F81BD" w:themeColor="accent1"/>
              </w:rPr>
              <w:t xml:space="preserve">Difficult, disappear, early, earth, eight, eighth, </w:t>
            </w:r>
            <w:r w:rsidRPr="00236054">
              <w:rPr>
                <w:rFonts w:ascii="Cambria" w:hAnsi="Cambria"/>
                <w:color w:val="0070C0"/>
              </w:rPr>
              <w:t>exercise</w:t>
            </w:r>
            <w:r w:rsidRPr="00786095">
              <w:rPr>
                <w:rFonts w:ascii="Cambria" w:hAnsi="Cambria"/>
                <w:color w:val="4F81BD" w:themeColor="accent1"/>
              </w:rPr>
              <w:t>, February, fruit, grammar, group, heart, height, history, important, learn, length, material, minute, notice, occasion, occasionally, often, opposite, perhaps, possible, quarter, question, recent, reign, remember, strength, weight, woman, women</w:t>
            </w:r>
          </w:p>
        </w:tc>
        <w:tc>
          <w:tcPr>
            <w:tcW w:w="1209" w:type="dxa"/>
            <w:gridSpan w:val="2"/>
          </w:tcPr>
          <w:p w:rsidR="00236054" w:rsidRDefault="00236054" w14:paraId="0DC29320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01066C77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  <w:tc>
          <w:tcPr>
            <w:tcW w:w="1200" w:type="dxa"/>
          </w:tcPr>
          <w:p w:rsidR="00236054" w:rsidRDefault="00236054" w14:paraId="03D11A31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47BA9017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  <w:tc>
          <w:tcPr>
            <w:tcW w:w="1200" w:type="dxa"/>
          </w:tcPr>
          <w:p w:rsidR="00236054" w:rsidRDefault="00236054" w14:paraId="103078FA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67DC53FE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  <w:tc>
          <w:tcPr>
            <w:tcW w:w="1191" w:type="dxa"/>
          </w:tcPr>
          <w:p w:rsidR="00236054" w:rsidRDefault="00236054" w14:paraId="22E2F148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7B7CFF2A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  <w:tc>
          <w:tcPr>
            <w:tcW w:w="1185" w:type="dxa"/>
            <w:gridSpan w:val="2"/>
          </w:tcPr>
          <w:p w:rsidR="00236054" w:rsidRDefault="00236054" w14:paraId="53B8DC11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07BF4434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  <w:tc>
          <w:tcPr>
            <w:tcW w:w="1225" w:type="dxa"/>
            <w:gridSpan w:val="2"/>
          </w:tcPr>
          <w:p w:rsidR="00236054" w:rsidRDefault="00236054" w14:paraId="319AFC69" w14:textId="77777777">
            <w:pPr>
              <w:rPr>
                <w:rFonts w:ascii="Cambria" w:hAnsi="Cambria"/>
                <w:color w:val="4F81BD" w:themeColor="accent1"/>
                <w:szCs w:val="18"/>
              </w:rPr>
            </w:pPr>
          </w:p>
          <w:p w:rsidRPr="00786095" w:rsidR="00236054" w:rsidP="008002F2" w:rsidRDefault="00236054" w14:paraId="77722ED0" w14:textId="77777777">
            <w:pPr>
              <w:spacing w:before="60" w:after="60"/>
              <w:rPr>
                <w:rFonts w:ascii="Cambria" w:hAnsi="Cambria"/>
                <w:color w:val="4F81BD" w:themeColor="accent1"/>
                <w:szCs w:val="18"/>
              </w:rPr>
            </w:pPr>
          </w:p>
        </w:tc>
      </w:tr>
    </w:tbl>
    <w:p w:rsidR="00B622CD" w:rsidP="003B174A" w:rsidRDefault="00B622CD" w14:paraId="5C707C51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7FBB8106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1634643A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4E9CFFC3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55AF8C50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79D80CE9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20EB1E61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1B53AAA7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4C53718A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5B65D4FA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4B8A9B9A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4DBE1DAA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="00B622CD" w:rsidP="003B174A" w:rsidRDefault="00B622CD" w14:paraId="40C6F70D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</w:p>
    <w:p w:rsidRPr="001B4C4F" w:rsidR="00CB019C" w:rsidP="003B174A" w:rsidRDefault="00350AB5" w14:paraId="7AB675BC" w14:textId="3B36CF99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  <w:bookmarkStart w:name="_GoBack" w:id="1"/>
      <w:bookmarkEnd w:id="1"/>
      <w:r w:rsidRPr="001B4C4F">
        <w:rPr>
          <w:rFonts w:ascii="Cambria" w:hAnsi="Cambria"/>
          <w:b/>
          <w:color w:val="0070C0"/>
          <w:sz w:val="36"/>
          <w:szCs w:val="36"/>
        </w:rPr>
        <w:t>Spelling</w:t>
      </w:r>
      <w:r w:rsidRPr="001B4C4F" w:rsidR="003B174A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Pr="001B4C4F" w:rsidR="001B4C4F">
        <w:rPr>
          <w:rFonts w:ascii="Cambria" w:hAnsi="Cambria"/>
          <w:b/>
          <w:color w:val="0070C0"/>
          <w:sz w:val="36"/>
          <w:szCs w:val="36"/>
        </w:rPr>
        <w:t>Routeway: Y4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0"/>
        <w:gridCol w:w="1199"/>
        <w:gridCol w:w="1200"/>
        <w:gridCol w:w="1200"/>
        <w:gridCol w:w="1199"/>
        <w:gridCol w:w="1201"/>
        <w:gridCol w:w="1201"/>
      </w:tblGrid>
      <w:tr w:rsidRPr="009E489E" w:rsidR="003B174A" w:rsidTr="001B4C4F" w14:paraId="4722E1BA" w14:textId="77777777">
        <w:tc>
          <w:tcPr>
            <w:tcW w:w="7360" w:type="dxa"/>
          </w:tcPr>
          <w:p w:rsidRPr="009E489E" w:rsidR="003B174A" w:rsidP="008002F2" w:rsidRDefault="003B174A" w14:paraId="44CF9FB6" w14:textId="77777777">
            <w:pPr>
              <w:spacing w:before="60" w:after="60"/>
              <w:rPr>
                <w:rFonts w:ascii="Cambria" w:hAnsi="Cambria"/>
              </w:rPr>
            </w:pPr>
            <w:r w:rsidRPr="00C560C2">
              <w:rPr>
                <w:rFonts w:ascii="Cambria" w:hAnsi="Cambria"/>
                <w:b/>
                <w:color w:val="0070C0"/>
              </w:rPr>
              <w:t>Year 4</w:t>
            </w:r>
          </w:p>
        </w:tc>
        <w:tc>
          <w:tcPr>
            <w:tcW w:w="1199" w:type="dxa"/>
          </w:tcPr>
          <w:p w:rsidRPr="009E489E" w:rsidR="003B174A" w:rsidP="008002F2" w:rsidRDefault="003B174A" w14:paraId="6C2EF10A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</w:tcPr>
          <w:p w:rsidRPr="009E489E" w:rsidR="003B174A" w:rsidP="008002F2" w:rsidRDefault="003B174A" w14:paraId="5FE20A5C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</w:tcPr>
          <w:p w:rsidRPr="009E489E" w:rsidR="003B174A" w:rsidP="008002F2" w:rsidRDefault="003B174A" w14:paraId="7DB463D4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199" w:type="dxa"/>
          </w:tcPr>
          <w:p w:rsidRPr="009E489E" w:rsidR="003B174A" w:rsidP="008002F2" w:rsidRDefault="003B174A" w14:paraId="0C66B840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</w:tcPr>
          <w:p w:rsidRPr="009E489E" w:rsidR="003B174A" w:rsidP="008002F2" w:rsidRDefault="003B174A" w14:paraId="5BB72905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1" w:type="dxa"/>
          </w:tcPr>
          <w:p w:rsidRPr="009E489E" w:rsidR="003B174A" w:rsidP="008002F2" w:rsidRDefault="003B174A" w14:paraId="1CAD8062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3B174A" w:rsidTr="001B4C4F" w14:paraId="16836C58" w14:textId="77777777">
        <w:tc>
          <w:tcPr>
            <w:tcW w:w="7360" w:type="dxa"/>
          </w:tcPr>
          <w:p w:rsidR="003B174A" w:rsidP="0079463B" w:rsidRDefault="00C560C2" w14:paraId="203A8A45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C560C2">
              <w:rPr>
                <w:rFonts w:ascii="Cambria" w:hAnsi="Cambria"/>
                <w:b/>
              </w:rPr>
              <w:t>The suffix –ous</w:t>
            </w:r>
          </w:p>
          <w:p w:rsidRPr="0083605E" w:rsidR="0083605E" w:rsidP="0083605E" w:rsidRDefault="0083605E" w14:paraId="00D7298D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 xml:space="preserve">poisonous, famous, various, jealous, glamorous, outrageous, curious, hideous, courteous </w:t>
            </w:r>
          </w:p>
        </w:tc>
        <w:tc>
          <w:tcPr>
            <w:tcW w:w="1199" w:type="dxa"/>
          </w:tcPr>
          <w:p w:rsidRPr="009E489E" w:rsidR="003B174A" w:rsidP="008002F2" w:rsidRDefault="003B174A" w14:paraId="5961A75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3B174A" w:rsidP="008002F2" w:rsidRDefault="003B174A" w14:paraId="125D996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3B174A" w:rsidP="008002F2" w:rsidRDefault="003B174A" w14:paraId="2BD235A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3B174A" w:rsidP="008002F2" w:rsidRDefault="003B174A" w14:paraId="3A61BEA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3B174A" w:rsidP="008002F2" w:rsidRDefault="003B174A" w14:paraId="52DB1AB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3B174A" w:rsidP="008002F2" w:rsidRDefault="003B174A" w14:paraId="3A9C3AA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66460C3B" w14:textId="77777777">
        <w:tc>
          <w:tcPr>
            <w:tcW w:w="7360" w:type="dxa"/>
          </w:tcPr>
          <w:p w:rsidR="00C560C2" w:rsidP="0079463B" w:rsidRDefault="00C560C2" w14:paraId="4AE0249D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prefixes </w:t>
            </w:r>
            <w:r w:rsidRPr="00C560C2">
              <w:rPr>
                <w:rFonts w:ascii="Cambria" w:hAnsi="Cambria"/>
              </w:rPr>
              <w:t>dis</w:t>
            </w:r>
            <w:r w:rsidRPr="009E489E">
              <w:rPr>
                <w:rFonts w:ascii="Cambria" w:hAnsi="Cambria"/>
                <w:b/>
              </w:rPr>
              <w:t xml:space="preserve">- </w:t>
            </w:r>
            <w:r w:rsidRPr="009E489E">
              <w:rPr>
                <w:rFonts w:ascii="Cambria" w:hAnsi="Cambria"/>
              </w:rPr>
              <w:t xml:space="preserve">and </w:t>
            </w:r>
            <w:r w:rsidRPr="0083605E">
              <w:rPr>
                <w:rFonts w:ascii="Cambria" w:hAnsi="Cambria"/>
              </w:rPr>
              <w:t>mis-</w:t>
            </w:r>
          </w:p>
          <w:p w:rsidRPr="0083605E" w:rsidR="0083605E" w:rsidP="0083605E" w:rsidRDefault="0083605E" w14:paraId="13E9812A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disappoint, disagree, misbehave, misspell</w:t>
            </w:r>
          </w:p>
        </w:tc>
        <w:tc>
          <w:tcPr>
            <w:tcW w:w="1199" w:type="dxa"/>
          </w:tcPr>
          <w:p w:rsidRPr="009E489E" w:rsidR="00C560C2" w:rsidP="008002F2" w:rsidRDefault="00C560C2" w14:paraId="000CF1D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8002F2" w:rsidRDefault="00C560C2" w14:paraId="0BA686D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8002F2" w:rsidRDefault="00C560C2" w14:paraId="0E8EE53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8002F2" w:rsidRDefault="00C560C2" w14:paraId="1AFCDFB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8002F2" w:rsidRDefault="00C560C2" w14:paraId="7220657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8002F2" w:rsidRDefault="00C560C2" w14:paraId="5FE16E0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261F3FEA" w14:textId="77777777">
        <w:tc>
          <w:tcPr>
            <w:tcW w:w="7360" w:type="dxa"/>
          </w:tcPr>
          <w:p w:rsidRPr="0083605E" w:rsidR="00C560C2" w:rsidP="0079463B" w:rsidRDefault="00C560C2" w14:paraId="2850148B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C560C2">
              <w:rPr>
                <w:rFonts w:ascii="Cambria" w:hAnsi="Cambria"/>
                <w:b/>
              </w:rPr>
              <w:t>The suffix –</w:t>
            </w:r>
            <w:r w:rsidRPr="009E489E">
              <w:rPr>
                <w:rFonts w:ascii="Cambria" w:hAnsi="Cambria"/>
                <w:b/>
              </w:rPr>
              <w:t>ation</w:t>
            </w:r>
          </w:p>
          <w:p w:rsidRPr="0083605E" w:rsidR="0083605E" w:rsidP="0083605E" w:rsidRDefault="0083605E" w14:paraId="2330DB8F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information, adoration, admiration</w:t>
            </w:r>
          </w:p>
        </w:tc>
        <w:tc>
          <w:tcPr>
            <w:tcW w:w="1199" w:type="dxa"/>
          </w:tcPr>
          <w:p w:rsidRPr="009E489E" w:rsidR="00C560C2" w:rsidP="008002F2" w:rsidRDefault="00C560C2" w14:paraId="2463C63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8002F2" w:rsidRDefault="00C560C2" w14:paraId="22B891A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8002F2" w:rsidRDefault="00C560C2" w14:paraId="1DB7E9A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8002F2" w:rsidRDefault="00C560C2" w14:paraId="338B00B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8002F2" w:rsidRDefault="00C560C2" w14:paraId="76A8031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8002F2" w:rsidRDefault="00C560C2" w14:paraId="268A63B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5CC3BE39" w14:textId="77777777">
        <w:tc>
          <w:tcPr>
            <w:tcW w:w="7360" w:type="dxa"/>
          </w:tcPr>
          <w:p w:rsidR="00C560C2" w:rsidP="00C560C2" w:rsidRDefault="00C560C2" w14:paraId="17E3B9D8" w14:textId="77777777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 w:rsidRPr="00C560C2">
              <w:rPr>
                <w:rFonts w:ascii="Cambria" w:hAnsi="Cambria"/>
                <w:b/>
              </w:rPr>
              <w:t xml:space="preserve">Endings </w:t>
            </w:r>
            <w:r w:rsidRPr="00C560C2">
              <w:rPr>
                <w:rFonts w:ascii="Cambria" w:hAnsi="Cambria"/>
                <w:b/>
                <w:bCs/>
              </w:rPr>
              <w:t>which</w:t>
            </w:r>
            <w:r w:rsidRPr="00C560C2">
              <w:rPr>
                <w:rFonts w:ascii="Cambria" w:hAnsi="Cambria"/>
                <w:b/>
              </w:rPr>
              <w:t xml:space="preserve"> sound like /</w:t>
            </w:r>
            <w:r w:rsidRPr="00C560C2">
              <w:rPr>
                <w:rFonts w:ascii="Cambria" w:hAnsi="Cambria" w:cs="Times New Roman"/>
                <w:b/>
                <w:color w:val="000000"/>
              </w:rPr>
              <w:t>ʃ</w:t>
            </w:r>
            <w:r w:rsidRPr="00C560C2">
              <w:rPr>
                <w:rFonts w:ascii="Cambria" w:hAnsi="Cambria" w:cs="Times New Roman"/>
                <w:b/>
              </w:rPr>
              <w:t>ə</w:t>
            </w:r>
            <w:r w:rsidRPr="00C560C2">
              <w:rPr>
                <w:rFonts w:ascii="Cambria" w:hAnsi="Cambria"/>
                <w:b/>
              </w:rPr>
              <w:t>n/, spelt –tion, –sion, –ssion, –cian</w:t>
            </w:r>
          </w:p>
          <w:p w:rsidR="0083605E" w:rsidP="0083605E" w:rsidRDefault="0083605E" w14:paraId="165D5209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invention, injection</w:t>
            </w:r>
          </w:p>
          <w:p w:rsidR="0083605E" w:rsidP="0083605E" w:rsidRDefault="0083605E" w14:paraId="1520F073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expression, confession</w:t>
            </w:r>
          </w:p>
          <w:p w:rsidR="0083605E" w:rsidP="0083605E" w:rsidRDefault="0083605E" w14:paraId="2BB522B4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expansion, comprehension</w:t>
            </w:r>
          </w:p>
          <w:p w:rsidRPr="0083605E" w:rsidR="0083605E" w:rsidP="0083605E" w:rsidRDefault="0083605E" w14:paraId="5F010C5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musician, politician</w:t>
            </w:r>
          </w:p>
        </w:tc>
        <w:tc>
          <w:tcPr>
            <w:tcW w:w="1199" w:type="dxa"/>
          </w:tcPr>
          <w:p w:rsidRPr="009E489E" w:rsidR="00C560C2" w:rsidP="00C560C2" w:rsidRDefault="00C560C2" w14:paraId="46431A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176B093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04CACB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188BA5E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0676CB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5AC1ED9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60D38C25" w14:textId="77777777">
        <w:tc>
          <w:tcPr>
            <w:tcW w:w="7360" w:type="dxa"/>
          </w:tcPr>
          <w:p w:rsidRPr="0083605E" w:rsidR="00C560C2" w:rsidP="00C560C2" w:rsidRDefault="00C560C2" w14:paraId="5C6575C9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</w:rPr>
              <w:t>Homophones</w:t>
            </w:r>
          </w:p>
          <w:p w:rsidRPr="0083605E" w:rsidR="0083605E" w:rsidP="0083605E" w:rsidRDefault="0083605E" w14:paraId="3B647B22" w14:textId="77777777">
            <w:pPr>
              <w:pStyle w:val="ListParagraph"/>
              <w:ind w:left="360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i/>
              </w:rPr>
              <w:t>accept, except; affect, effect; break, brake; fair, fare; great, grate; heal, heel, he’ll; mail, male; meet, meat; grown, groan</w:t>
            </w:r>
          </w:p>
        </w:tc>
        <w:tc>
          <w:tcPr>
            <w:tcW w:w="1199" w:type="dxa"/>
          </w:tcPr>
          <w:p w:rsidRPr="009E489E" w:rsidR="00C560C2" w:rsidP="00C560C2" w:rsidRDefault="00C560C2" w14:paraId="18D49C6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2F80AEC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76BCD05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44919C9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2130C71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6752715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452CEAA2" w14:textId="77777777">
        <w:tc>
          <w:tcPr>
            <w:tcW w:w="7360" w:type="dxa"/>
          </w:tcPr>
          <w:p w:rsidRPr="0083605E" w:rsidR="00C560C2" w:rsidP="00C560C2" w:rsidRDefault="00C560C2" w14:paraId="2EB44A59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C560C2">
              <w:rPr>
                <w:rFonts w:ascii="Cambria" w:hAnsi="Cambria"/>
                <w:b/>
              </w:rPr>
              <w:t>Possessive apostrophe with plural words</w:t>
            </w:r>
          </w:p>
          <w:p w:rsidR="0083605E" w:rsidP="0083605E" w:rsidRDefault="0083605E" w14:paraId="5595092E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girls’, boys’ babies’</w:t>
            </w:r>
          </w:p>
          <w:p w:rsidRPr="0083605E" w:rsidR="0083605E" w:rsidP="0083605E" w:rsidRDefault="0083605E" w14:paraId="518E032D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 xml:space="preserve">children’s, men’s, mice’s </w:t>
            </w:r>
          </w:p>
        </w:tc>
        <w:tc>
          <w:tcPr>
            <w:tcW w:w="1199" w:type="dxa"/>
          </w:tcPr>
          <w:p w:rsidRPr="009E489E" w:rsidR="00C560C2" w:rsidP="00C560C2" w:rsidRDefault="00C560C2" w14:paraId="501CAA8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76C75E2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5972E45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27AEBB0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754A5BE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0B39A2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0438897E" w14:textId="77777777">
        <w:tc>
          <w:tcPr>
            <w:tcW w:w="7360" w:type="dxa"/>
          </w:tcPr>
          <w:p w:rsidR="00C560C2" w:rsidP="00C560C2" w:rsidRDefault="00C560C2" w14:paraId="67323259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the /</w:t>
            </w:r>
            <w:r w:rsidRPr="009E489E">
              <w:rPr>
                <w:rFonts w:ascii="Cambria" w:hAnsi="Cambria" w:cs="Times New Roman"/>
                <w:color w:val="000000"/>
              </w:rPr>
              <w:t>ʃ</w:t>
            </w:r>
            <w:r w:rsidRPr="009E489E">
              <w:rPr>
                <w:rFonts w:ascii="Cambria" w:hAnsi="Cambria"/>
              </w:rPr>
              <w:t>/ sound spelt ch (mostly French in origin)</w:t>
            </w:r>
          </w:p>
          <w:p w:rsidRPr="0083605E" w:rsidR="0083605E" w:rsidP="0083605E" w:rsidRDefault="0083605E" w14:paraId="0BC276F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chef, chalet, machine, brochure</w:t>
            </w:r>
          </w:p>
        </w:tc>
        <w:tc>
          <w:tcPr>
            <w:tcW w:w="1199" w:type="dxa"/>
          </w:tcPr>
          <w:p w:rsidRPr="009E489E" w:rsidR="00C560C2" w:rsidP="00C560C2" w:rsidRDefault="00C560C2" w14:paraId="3E59E9F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1A72AB7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3C27AC5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590AAE5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09CE1BD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30DD1D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267D4A07" w14:textId="77777777">
        <w:tc>
          <w:tcPr>
            <w:tcW w:w="7360" w:type="dxa"/>
          </w:tcPr>
          <w:p w:rsidR="00C560C2" w:rsidP="00C560C2" w:rsidRDefault="00C560C2" w14:paraId="07FF4C77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the /k/ sound spelt ch (Greek in origin)</w:t>
            </w:r>
          </w:p>
          <w:p w:rsidRPr="0083605E" w:rsidR="0083605E" w:rsidP="0083605E" w:rsidRDefault="0083605E" w14:paraId="682532B7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scheme, chorus, echo, character</w:t>
            </w:r>
          </w:p>
        </w:tc>
        <w:tc>
          <w:tcPr>
            <w:tcW w:w="1199" w:type="dxa"/>
          </w:tcPr>
          <w:p w:rsidRPr="009E489E" w:rsidR="00C560C2" w:rsidP="00C560C2" w:rsidRDefault="00C560C2" w14:paraId="76178D3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092598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981F10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59096B7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596CC79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3D3146F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</w:tbl>
    <w:p w:rsidR="00236054" w:rsidRDefault="00236054" w14:paraId="7E43D2A3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0"/>
        <w:gridCol w:w="1199"/>
        <w:gridCol w:w="1200"/>
        <w:gridCol w:w="1200"/>
        <w:gridCol w:w="1199"/>
        <w:gridCol w:w="1201"/>
        <w:gridCol w:w="1201"/>
      </w:tblGrid>
      <w:tr w:rsidRPr="009E489E" w:rsidR="00C560C2" w:rsidTr="001B4C4F" w14:paraId="64386975" w14:textId="77777777">
        <w:tc>
          <w:tcPr>
            <w:tcW w:w="7360" w:type="dxa"/>
          </w:tcPr>
          <w:p w:rsidR="00C560C2" w:rsidP="00C560C2" w:rsidRDefault="00C560C2" w14:paraId="2F8DBA86" w14:textId="6F8C8E81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ending with the /g/ sound spelt –gue and the /k/ sound spelt –que (French in origin)</w:t>
            </w:r>
          </w:p>
          <w:p w:rsidRPr="0083605E" w:rsidR="0083605E" w:rsidP="0083605E" w:rsidRDefault="0083605E" w14:paraId="6B39613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league, tongue; antique, unique</w:t>
            </w:r>
          </w:p>
        </w:tc>
        <w:tc>
          <w:tcPr>
            <w:tcW w:w="1199" w:type="dxa"/>
          </w:tcPr>
          <w:p w:rsidRPr="009E489E" w:rsidR="00C560C2" w:rsidP="00C560C2" w:rsidRDefault="00C560C2" w14:paraId="1352B60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671EC00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21B8B17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457C160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4665D3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2613E4A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0C12986C" w14:textId="77777777">
        <w:tc>
          <w:tcPr>
            <w:tcW w:w="7360" w:type="dxa"/>
          </w:tcPr>
          <w:p w:rsidR="00C560C2" w:rsidP="00C560C2" w:rsidRDefault="00C560C2" w14:paraId="63329893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sub-</w:t>
            </w:r>
          </w:p>
          <w:p w:rsidRPr="0083605E" w:rsidR="0083605E" w:rsidP="0083605E" w:rsidRDefault="0083605E" w14:paraId="27142EE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subheading, submerge</w:t>
            </w:r>
          </w:p>
        </w:tc>
        <w:tc>
          <w:tcPr>
            <w:tcW w:w="1199" w:type="dxa"/>
          </w:tcPr>
          <w:p w:rsidRPr="009E489E" w:rsidR="00C560C2" w:rsidP="00C560C2" w:rsidRDefault="00C560C2" w14:paraId="4C57EBD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63FEAEF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3C8AB46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3037FDF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6F16635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8EECBF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0D694558" w14:textId="77777777">
        <w:tc>
          <w:tcPr>
            <w:tcW w:w="7360" w:type="dxa"/>
          </w:tcPr>
          <w:p w:rsidRPr="0083605E" w:rsidR="00C560C2" w:rsidP="00C560C2" w:rsidRDefault="00C560C2" w14:paraId="406E1FBB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super</w:t>
            </w:r>
            <w:r w:rsidRPr="009E489E">
              <w:rPr>
                <w:rFonts w:ascii="Cambria" w:hAnsi="Cambria"/>
                <w:b/>
              </w:rPr>
              <w:t>-</w:t>
            </w:r>
          </w:p>
          <w:p w:rsidRPr="0083605E" w:rsidR="0083605E" w:rsidP="0083605E" w:rsidRDefault="0083605E" w14:paraId="5BC4211F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supermarket, superman</w:t>
            </w:r>
          </w:p>
        </w:tc>
        <w:tc>
          <w:tcPr>
            <w:tcW w:w="1199" w:type="dxa"/>
          </w:tcPr>
          <w:p w:rsidRPr="009E489E" w:rsidR="00C560C2" w:rsidP="00C560C2" w:rsidRDefault="00C560C2" w14:paraId="0E379A7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62CEEB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4CFB50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2F5FDA3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0B43CE5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4350CA2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2E68CDB0" w14:textId="77777777">
        <w:tc>
          <w:tcPr>
            <w:tcW w:w="7360" w:type="dxa"/>
          </w:tcPr>
          <w:p w:rsidRPr="0083605E" w:rsidR="00C560C2" w:rsidP="00C560C2" w:rsidRDefault="00C560C2" w14:paraId="1A95F366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anti</w:t>
            </w:r>
            <w:r w:rsidRPr="009E489E">
              <w:rPr>
                <w:rFonts w:ascii="Cambria" w:hAnsi="Cambria"/>
                <w:b/>
              </w:rPr>
              <w:t>-</w:t>
            </w:r>
          </w:p>
          <w:p w:rsidRPr="0083605E" w:rsidR="0083605E" w:rsidP="0083605E" w:rsidRDefault="0083605E" w14:paraId="05A74CE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antiseptic, antisocial, anticlockwise</w:t>
            </w:r>
          </w:p>
        </w:tc>
        <w:tc>
          <w:tcPr>
            <w:tcW w:w="1199" w:type="dxa"/>
          </w:tcPr>
          <w:p w:rsidRPr="009E489E" w:rsidR="00C560C2" w:rsidP="00C560C2" w:rsidRDefault="00C560C2" w14:paraId="7E3DD9E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25DDAEF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448EF6C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3B9D11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13B8D90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3569943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4452D069" w14:textId="77777777">
        <w:tc>
          <w:tcPr>
            <w:tcW w:w="7360" w:type="dxa"/>
          </w:tcPr>
          <w:p w:rsidRPr="0083605E" w:rsidR="00C560C2" w:rsidP="00C560C2" w:rsidRDefault="00C560C2" w14:paraId="05A7B780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auto</w:t>
            </w:r>
            <w:r w:rsidRPr="009E489E">
              <w:rPr>
                <w:rFonts w:ascii="Cambria" w:hAnsi="Cambria"/>
                <w:b/>
              </w:rPr>
              <w:t>-</w:t>
            </w:r>
          </w:p>
          <w:p w:rsidRPr="0083605E" w:rsidR="0083605E" w:rsidP="0083605E" w:rsidRDefault="0083605E" w14:paraId="0E3765D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autobiography, autograph</w:t>
            </w:r>
          </w:p>
        </w:tc>
        <w:tc>
          <w:tcPr>
            <w:tcW w:w="1199" w:type="dxa"/>
          </w:tcPr>
          <w:p w:rsidRPr="009E489E" w:rsidR="00C560C2" w:rsidP="00C560C2" w:rsidRDefault="00C560C2" w14:paraId="7E49E53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73EBEE4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3D20547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1C55F24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283CC12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3DCB88F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0FBB55F9" w14:textId="77777777">
        <w:tc>
          <w:tcPr>
            <w:tcW w:w="7360" w:type="dxa"/>
          </w:tcPr>
          <w:p w:rsidR="00C560C2" w:rsidP="00C560C2" w:rsidRDefault="00C560C2" w14:paraId="38123412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 xml:space="preserve">The prefix </w:t>
            </w:r>
            <w:r w:rsidRPr="00C560C2">
              <w:rPr>
                <w:rFonts w:ascii="Cambria" w:hAnsi="Cambria"/>
              </w:rPr>
              <w:t>inter-</w:t>
            </w:r>
          </w:p>
          <w:p w:rsidRPr="0083605E" w:rsidR="0083605E" w:rsidP="0083605E" w:rsidRDefault="0083605E" w14:paraId="2D646DE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interact, international, interrelated</w:t>
            </w:r>
          </w:p>
        </w:tc>
        <w:tc>
          <w:tcPr>
            <w:tcW w:w="1199" w:type="dxa"/>
          </w:tcPr>
          <w:p w:rsidRPr="009E489E" w:rsidR="00C560C2" w:rsidP="00C560C2" w:rsidRDefault="00C560C2" w14:paraId="00D92F2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26F3BFA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700BDEC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126F5D3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5557D71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25E2FAC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560C2" w:rsidTr="001B4C4F" w14:paraId="3250FC75" w14:textId="77777777">
        <w:tc>
          <w:tcPr>
            <w:tcW w:w="7360" w:type="dxa"/>
          </w:tcPr>
          <w:p w:rsidR="00C560C2" w:rsidP="00C560C2" w:rsidRDefault="00C560C2" w14:paraId="20DDF558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the /s/ sound spelt sc (Latin in origin)</w:t>
            </w:r>
          </w:p>
          <w:p w:rsidRPr="0083605E" w:rsidR="0083605E" w:rsidP="0083605E" w:rsidRDefault="0083605E" w14:paraId="7E19FA2C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science, discipline, crescent, fascinate</w:t>
            </w:r>
          </w:p>
        </w:tc>
        <w:tc>
          <w:tcPr>
            <w:tcW w:w="1199" w:type="dxa"/>
          </w:tcPr>
          <w:p w:rsidRPr="009E489E" w:rsidR="00C560C2" w:rsidP="00C560C2" w:rsidRDefault="00C560C2" w14:paraId="459F559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0CA308A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560C2" w:rsidP="00C560C2" w:rsidRDefault="00C560C2" w14:paraId="65909CA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560C2" w:rsidP="00C560C2" w:rsidRDefault="00C560C2" w14:paraId="77D5A6C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5A6BF56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560C2" w:rsidP="00C560C2" w:rsidRDefault="00C560C2" w14:paraId="7AB2A42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786095" w:rsidTr="003D51F1" w14:paraId="0F81DB29" w14:textId="77777777">
        <w:tc>
          <w:tcPr>
            <w:tcW w:w="14560" w:type="dxa"/>
            <w:gridSpan w:val="7"/>
          </w:tcPr>
          <w:p w:rsidR="00786095" w:rsidP="00CA0D6D" w:rsidRDefault="00786095" w14:paraId="67F1F1A3" w14:textId="77777777">
            <w:pPr>
              <w:spacing w:before="60" w:after="60"/>
              <w:rPr>
                <w:rFonts w:ascii="Cambria" w:hAnsi="Cambria"/>
                <w:b/>
                <w:color w:val="0070C0"/>
                <w:szCs w:val="18"/>
              </w:rPr>
            </w:pPr>
            <w:r w:rsidRPr="00C560C2">
              <w:rPr>
                <w:rFonts w:ascii="Cambria" w:hAnsi="Cambria"/>
                <w:b/>
                <w:color w:val="0070C0"/>
                <w:szCs w:val="18"/>
              </w:rPr>
              <w:t>Ongoing – Statutory Word List Year 4</w:t>
            </w:r>
          </w:p>
          <w:p w:rsidRPr="009E489E" w:rsidR="00786095" w:rsidP="00786095" w:rsidRDefault="00786095" w14:paraId="47CFF1F3" w14:textId="77777777">
            <w:pPr>
              <w:spacing w:before="60" w:after="60"/>
              <w:rPr>
                <w:rFonts w:ascii="Cambria" w:hAnsi="Cambria"/>
                <w:szCs w:val="18"/>
              </w:rPr>
            </w:pPr>
            <w:r w:rsidRPr="00786095">
              <w:rPr>
                <w:rFonts w:ascii="Cambria" w:hAnsi="Cambria"/>
                <w:color w:val="4F81BD" w:themeColor="accent1"/>
                <w:szCs w:val="18"/>
              </w:rPr>
              <w:t>Although, believe, breath, breathe, build, busy, business, continue, describe, enough, experience, experiment, extreme, famous, favourite, February, forward(s), guard, guide, heard, imagine, increase, interest, island, knowledge, library, medicine, mention, natural, naughty, ordinary, particular, peculiar, popular, position, possession, potatoes, pressure, probably, promise, purpose, regular, separate, special, straight, strange, suppose, surprise, therefore, though, thought, through, various</w:t>
            </w:r>
          </w:p>
        </w:tc>
      </w:tr>
    </w:tbl>
    <w:p w:rsidRPr="009E489E" w:rsidR="003B174A" w:rsidP="00C02D71" w:rsidRDefault="003B174A" w14:paraId="03C16C3F" w14:textId="77777777">
      <w:pPr>
        <w:spacing w:before="60" w:after="60"/>
        <w:rPr>
          <w:rFonts w:ascii="Cambria" w:hAnsi="Cambria"/>
        </w:rPr>
      </w:pPr>
    </w:p>
    <w:p w:rsidRPr="009E489E" w:rsidR="00D319F9" w:rsidRDefault="00D319F9" w14:paraId="2E6250C7" w14:textId="77777777">
      <w:pPr>
        <w:rPr>
          <w:rFonts w:ascii="Cambria" w:hAnsi="Cambria"/>
        </w:rPr>
      </w:pPr>
      <w:r w:rsidRPr="009E489E">
        <w:rPr>
          <w:rFonts w:ascii="Cambria" w:hAnsi="Cambria"/>
        </w:rPr>
        <w:br w:type="page"/>
      </w:r>
    </w:p>
    <w:p w:rsidRPr="00CF51AB" w:rsidR="00D319F9" w:rsidP="00D319F9" w:rsidRDefault="00350AB5" w14:paraId="0CC1BC5C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  <w:r w:rsidRPr="00CF51AB">
        <w:rPr>
          <w:rFonts w:ascii="Cambria" w:hAnsi="Cambria"/>
          <w:b/>
          <w:color w:val="0070C0"/>
          <w:sz w:val="36"/>
          <w:szCs w:val="36"/>
        </w:rPr>
        <w:t>Spelling</w:t>
      </w:r>
      <w:r w:rsidRPr="00CF51AB" w:rsidR="00D319F9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Pr="00CF51AB" w:rsidR="00CF51AB">
        <w:rPr>
          <w:rFonts w:ascii="Cambria" w:hAnsi="Cambria"/>
          <w:b/>
          <w:color w:val="0070C0"/>
          <w:sz w:val="36"/>
          <w:szCs w:val="36"/>
        </w:rPr>
        <w:t>Routeway</w:t>
      </w:r>
      <w:r w:rsidRPr="00CF51AB" w:rsidR="00D319F9">
        <w:rPr>
          <w:rFonts w:ascii="Cambria" w:hAnsi="Cambria"/>
          <w:b/>
          <w:color w:val="0070C0"/>
          <w:sz w:val="36"/>
          <w:szCs w:val="36"/>
        </w:rPr>
        <w:t>: Y5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5"/>
        <w:gridCol w:w="1200"/>
        <w:gridCol w:w="1200"/>
        <w:gridCol w:w="1200"/>
        <w:gridCol w:w="1200"/>
        <w:gridCol w:w="1201"/>
        <w:gridCol w:w="1202"/>
      </w:tblGrid>
      <w:tr w:rsidRPr="009E489E" w:rsidR="00D319F9" w:rsidTr="00236054" w14:paraId="39877734" w14:textId="77777777">
        <w:tc>
          <w:tcPr>
            <w:tcW w:w="7365" w:type="dxa"/>
          </w:tcPr>
          <w:p w:rsidRPr="009E489E" w:rsidR="00D319F9" w:rsidP="008002F2" w:rsidRDefault="00D319F9" w14:paraId="7F63D5A2" w14:textId="77777777">
            <w:pPr>
              <w:spacing w:before="60" w:after="60"/>
              <w:rPr>
                <w:rFonts w:ascii="Cambria" w:hAnsi="Cambria"/>
              </w:rPr>
            </w:pPr>
            <w:r w:rsidRPr="00CF51AB">
              <w:rPr>
                <w:rFonts w:ascii="Cambria" w:hAnsi="Cambria"/>
                <w:b/>
                <w:color w:val="0070C0"/>
              </w:rPr>
              <w:t>Year 5</w:t>
            </w:r>
          </w:p>
        </w:tc>
        <w:tc>
          <w:tcPr>
            <w:tcW w:w="1200" w:type="dxa"/>
          </w:tcPr>
          <w:p w:rsidRPr="009E489E" w:rsidR="00D319F9" w:rsidP="008002F2" w:rsidRDefault="00D319F9" w14:paraId="34079B3E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</w:tcPr>
          <w:p w:rsidRPr="009E489E" w:rsidR="00D319F9" w:rsidP="008002F2" w:rsidRDefault="00D319F9" w14:paraId="22DB68E0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</w:tcPr>
          <w:p w:rsidRPr="009E489E" w:rsidR="00D319F9" w:rsidP="008002F2" w:rsidRDefault="00D319F9" w14:paraId="56531A90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200" w:type="dxa"/>
          </w:tcPr>
          <w:p w:rsidRPr="009E489E" w:rsidR="00D319F9" w:rsidP="008002F2" w:rsidRDefault="00D319F9" w14:paraId="4D2EE133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</w:tcPr>
          <w:p w:rsidRPr="009E489E" w:rsidR="00D319F9" w:rsidP="008002F2" w:rsidRDefault="00D319F9" w14:paraId="1A824808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2" w:type="dxa"/>
          </w:tcPr>
          <w:p w:rsidRPr="009E489E" w:rsidR="00D319F9" w:rsidP="008002F2" w:rsidRDefault="00D319F9" w14:paraId="131220F8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D319F9" w:rsidTr="00236054" w14:paraId="2EBFC19B" w14:textId="77777777">
        <w:tc>
          <w:tcPr>
            <w:tcW w:w="7365" w:type="dxa"/>
          </w:tcPr>
          <w:p w:rsidRPr="006458DF" w:rsidR="00D319F9" w:rsidP="009E486D" w:rsidRDefault="00CF51AB" w14:paraId="1CF4C6B5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CF51AB">
              <w:rPr>
                <w:rFonts w:ascii="Cambria" w:hAnsi="Cambria"/>
                <w:b/>
              </w:rPr>
              <w:t>Words ending in –</w:t>
            </w:r>
            <w:r w:rsidRPr="009E489E">
              <w:rPr>
                <w:rFonts w:ascii="Cambria" w:hAnsi="Cambria"/>
                <w:b/>
              </w:rPr>
              <w:t>ant, -ance/-ancy, -ent, ence/-ency</w:t>
            </w:r>
          </w:p>
          <w:p w:rsidRPr="003C4BFE" w:rsidR="006458DF" w:rsidP="006458DF" w:rsidRDefault="003C4BFE" w14:paraId="7577C5CC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observant, observance, expectant, tolerant, tolerance, innocent, innocence, obedient, obedience, independent, independence</w:t>
            </w:r>
          </w:p>
        </w:tc>
        <w:tc>
          <w:tcPr>
            <w:tcW w:w="1200" w:type="dxa"/>
          </w:tcPr>
          <w:p w:rsidRPr="009E489E" w:rsidR="00D319F9" w:rsidP="008002F2" w:rsidRDefault="00D319F9" w14:paraId="0EEC1E3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D319F9" w:rsidP="008002F2" w:rsidRDefault="00D319F9" w14:paraId="13500E9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D319F9" w:rsidP="008002F2" w:rsidRDefault="00D319F9" w14:paraId="014D15F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D319F9" w:rsidP="008002F2" w:rsidRDefault="00D319F9" w14:paraId="0551884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D319F9" w:rsidP="008002F2" w:rsidRDefault="00D319F9" w14:paraId="23E56E2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D319F9" w:rsidP="008002F2" w:rsidRDefault="00D319F9" w14:paraId="33BE834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236054" w14:paraId="36D22C35" w14:textId="77777777">
        <w:tc>
          <w:tcPr>
            <w:tcW w:w="7365" w:type="dxa"/>
          </w:tcPr>
          <w:p w:rsidR="00CF51AB" w:rsidP="009E486D" w:rsidRDefault="00CF51AB" w14:paraId="0D7321FA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CF51AB">
              <w:rPr>
                <w:rFonts w:ascii="Cambria" w:hAnsi="Cambria"/>
                <w:b/>
              </w:rPr>
              <w:t>Words ending in –able and –ible</w:t>
            </w:r>
          </w:p>
          <w:p w:rsidRPr="003C4BFE" w:rsidR="003C4BFE" w:rsidP="00497DC8" w:rsidRDefault="00497DC8" w14:paraId="14EB3AAB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</w:t>
            </w:r>
            <w:r w:rsidR="003C4BFE">
              <w:rPr>
                <w:rFonts w:ascii="Cambria" w:hAnsi="Cambria"/>
                <w:i/>
              </w:rPr>
              <w:t>dorable</w:t>
            </w:r>
            <w:r>
              <w:rPr>
                <w:rFonts w:ascii="Cambria" w:hAnsi="Cambria"/>
                <w:i/>
              </w:rPr>
              <w:t>, applicable,</w:t>
            </w:r>
            <w:r w:rsidR="003C4BFE">
              <w:rPr>
                <w:rFonts w:ascii="Cambria" w:hAnsi="Cambria"/>
                <w:i/>
              </w:rPr>
              <w:t xml:space="preserve"> changeable</w:t>
            </w:r>
            <w:r>
              <w:rPr>
                <w:rFonts w:ascii="Cambria" w:hAnsi="Cambria"/>
                <w:i/>
              </w:rPr>
              <w:t>,</w:t>
            </w:r>
            <w:r w:rsidR="003C4BFE">
              <w:rPr>
                <w:rFonts w:ascii="Cambria" w:hAnsi="Cambria"/>
                <w:i/>
              </w:rPr>
              <w:t xml:space="preserve"> considerab</w:t>
            </w:r>
            <w:r>
              <w:rPr>
                <w:rFonts w:ascii="Cambria" w:hAnsi="Cambria"/>
                <w:i/>
              </w:rPr>
              <w:t>le</w:t>
            </w:r>
            <w:r w:rsidR="003C4BFE">
              <w:rPr>
                <w:rFonts w:ascii="Cambria" w:hAnsi="Cambria"/>
                <w:i/>
              </w:rPr>
              <w:t>, legible</w:t>
            </w:r>
            <w:r>
              <w:rPr>
                <w:rFonts w:ascii="Cambria" w:hAnsi="Cambria"/>
                <w:i/>
              </w:rPr>
              <w:t>, possible, horrible</w:t>
            </w:r>
          </w:p>
        </w:tc>
        <w:tc>
          <w:tcPr>
            <w:tcW w:w="1200" w:type="dxa"/>
          </w:tcPr>
          <w:p w:rsidRPr="009E489E" w:rsidR="00CF51AB" w:rsidP="008002F2" w:rsidRDefault="00CF51AB" w14:paraId="1F366ED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0647704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7DAB5C7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320870A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08D5B5B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CF51AB" w:rsidP="008002F2" w:rsidRDefault="00CF51AB" w14:paraId="09A9168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236054" w14:paraId="7192D093" w14:textId="77777777">
        <w:tc>
          <w:tcPr>
            <w:tcW w:w="7365" w:type="dxa"/>
          </w:tcPr>
          <w:p w:rsidR="00CF51AB" w:rsidP="009E486D" w:rsidRDefault="00CF51AB" w14:paraId="37F6CE10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CF51AB">
              <w:rPr>
                <w:rFonts w:ascii="Cambria" w:hAnsi="Cambria"/>
                <w:b/>
              </w:rPr>
              <w:t>Words containing the letter-string</w:t>
            </w:r>
            <w:r w:rsidRPr="009E489E">
              <w:rPr>
                <w:rFonts w:ascii="Cambria" w:hAnsi="Cambria"/>
              </w:rPr>
              <w:t xml:space="preserve"> </w:t>
            </w:r>
            <w:r w:rsidRPr="009E489E">
              <w:rPr>
                <w:rFonts w:ascii="Cambria" w:hAnsi="Cambria"/>
                <w:b/>
              </w:rPr>
              <w:t>ough</w:t>
            </w:r>
          </w:p>
          <w:p w:rsidR="003C4BFE" w:rsidP="003C4BFE" w:rsidRDefault="003C4BFE" w14:paraId="124C095E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ought, bought, thought</w:t>
            </w:r>
          </w:p>
          <w:p w:rsidR="003C4BFE" w:rsidP="003C4BFE" w:rsidRDefault="003C4BFE" w14:paraId="0A100E8E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rough, tough, enough</w:t>
            </w:r>
          </w:p>
          <w:p w:rsidR="003C4BFE" w:rsidP="003C4BFE" w:rsidRDefault="003C4BFE" w14:paraId="250B01EE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cough</w:t>
            </w:r>
          </w:p>
          <w:p w:rsidR="003C4BFE" w:rsidP="003C4BFE" w:rsidRDefault="003C4BFE" w14:paraId="3255BE9C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through</w:t>
            </w:r>
          </w:p>
          <w:p w:rsidR="003C4BFE" w:rsidP="003C4BFE" w:rsidRDefault="003C4BFE" w14:paraId="1E7E348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although, dough, though</w:t>
            </w:r>
          </w:p>
          <w:p w:rsidR="003C4BFE" w:rsidP="003C4BFE" w:rsidRDefault="003C4BFE" w14:paraId="6AB1C7F4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thorough, borough</w:t>
            </w:r>
          </w:p>
          <w:p w:rsidRPr="003C4BFE" w:rsidR="003C4BFE" w:rsidP="003C4BFE" w:rsidRDefault="003C4BFE" w14:paraId="4150BC39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plough, bough</w:t>
            </w:r>
          </w:p>
        </w:tc>
        <w:tc>
          <w:tcPr>
            <w:tcW w:w="1200" w:type="dxa"/>
          </w:tcPr>
          <w:p w:rsidRPr="009E489E" w:rsidR="00CF51AB" w:rsidP="008002F2" w:rsidRDefault="00CF51AB" w14:paraId="5151B5B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46B5139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2BBE114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35A8AC5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22E7D17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CF51AB" w:rsidP="008002F2" w:rsidRDefault="00CF51AB" w14:paraId="325B3F2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236054" w14:paraId="38388C1C" w14:textId="77777777">
        <w:tc>
          <w:tcPr>
            <w:tcW w:w="7365" w:type="dxa"/>
          </w:tcPr>
          <w:p w:rsidRPr="00236054" w:rsidR="00CF51AB" w:rsidP="009E486D" w:rsidRDefault="00CF51AB" w14:paraId="01E0023D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236054">
              <w:rPr>
                <w:rFonts w:ascii="Cambria" w:hAnsi="Cambria"/>
                <w:szCs w:val="18"/>
              </w:rPr>
              <w:t>Homophones</w:t>
            </w:r>
          </w:p>
          <w:p w:rsidRPr="00236054" w:rsidR="00236054" w:rsidP="00236054" w:rsidRDefault="00236054" w14:paraId="28587896" w14:textId="29F6D31C">
            <w:pPr>
              <w:pStyle w:val="ListParagraph"/>
              <w:ind w:left="36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i/>
              </w:rPr>
              <w:t>Farther/father, guessed,/guest, heard/herd, led/lead, morning/mourning, passed/past</w:t>
            </w:r>
          </w:p>
        </w:tc>
        <w:tc>
          <w:tcPr>
            <w:tcW w:w="1200" w:type="dxa"/>
          </w:tcPr>
          <w:p w:rsidRPr="009E489E" w:rsidR="00CF51AB" w:rsidP="008002F2" w:rsidRDefault="00CF51AB" w14:paraId="6516DC9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3919A5B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27F6FF93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49B776A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1E50C79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CF51AB" w:rsidP="008002F2" w:rsidRDefault="00CF51AB" w14:paraId="1C06495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236054" w14:paraId="3A48F34D" w14:textId="77777777">
        <w:tc>
          <w:tcPr>
            <w:tcW w:w="7365" w:type="dxa"/>
          </w:tcPr>
          <w:p w:rsidR="00CF51AB" w:rsidP="009E486D" w:rsidRDefault="00CF51AB" w14:paraId="6C63F186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silent letters (i.e. letters whose presence cannot be predicted from the pronunciation of the word)</w:t>
            </w:r>
          </w:p>
          <w:p w:rsidRPr="003C4BFE" w:rsidR="003C4BFE" w:rsidP="003C4BFE" w:rsidRDefault="003C4BFE" w14:paraId="51359C5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doubt, island, lamb, solemn, thistle, knight</w:t>
            </w:r>
          </w:p>
        </w:tc>
        <w:tc>
          <w:tcPr>
            <w:tcW w:w="1200" w:type="dxa"/>
          </w:tcPr>
          <w:p w:rsidRPr="009E489E" w:rsidR="00CF51AB" w:rsidP="008002F2" w:rsidRDefault="00CF51AB" w14:paraId="10BB766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02BAC54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522F2FE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774D751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7192628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2" w:type="dxa"/>
          </w:tcPr>
          <w:p w:rsidRPr="009E489E" w:rsidR="00CF51AB" w:rsidP="008002F2" w:rsidRDefault="00CF51AB" w14:paraId="17DAA718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236054" w:rsidTr="00236054" w14:paraId="799F0AD0" w14:textId="294E3002">
        <w:tc>
          <w:tcPr>
            <w:tcW w:w="7365" w:type="dxa"/>
          </w:tcPr>
          <w:p w:rsidR="00236054" w:rsidP="008002F2" w:rsidRDefault="00236054" w14:paraId="6739C80C" w14:textId="77777777">
            <w:pPr>
              <w:spacing w:before="60" w:after="60"/>
              <w:rPr>
                <w:rFonts w:ascii="Cambria" w:hAnsi="Cambria"/>
                <w:b/>
                <w:color w:val="0070C0"/>
                <w:szCs w:val="18"/>
              </w:rPr>
            </w:pPr>
            <w:r w:rsidRPr="00CF51AB">
              <w:rPr>
                <w:rFonts w:ascii="Cambria" w:hAnsi="Cambria"/>
                <w:b/>
                <w:color w:val="0070C0"/>
                <w:szCs w:val="18"/>
              </w:rPr>
              <w:t>Ongoing – Statutory Word List Year 5</w:t>
            </w:r>
          </w:p>
          <w:p w:rsidRPr="00236054" w:rsidR="00236054" w:rsidP="00236054" w:rsidRDefault="00236054" w14:paraId="1BAA9190" w14:textId="570847C3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color w:val="0070C0"/>
              </w:rPr>
              <w:t>a</w:t>
            </w:r>
            <w:r w:rsidRPr="00236054">
              <w:rPr>
                <w:rFonts w:asciiTheme="majorHAnsi" w:hAnsiTheme="majorHAnsi"/>
                <w:color w:val="0070C0"/>
              </w:rPr>
              <w:t>ccording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achieve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aggressive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ancient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appreciate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attached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available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average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awkward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bargain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bruise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category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cemetery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community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competition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definite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desperate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develop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dictionary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environment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equip(-ped-ment)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especially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excellent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explanation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familiar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forty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frequently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identity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individual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language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lightning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marvellous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muscle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neighbour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persuade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profession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programme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recognise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relevant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restaurant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rhyme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rhythm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secretary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shoulder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signature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sincere(ly)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soldier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stomach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system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temperature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vegetable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vehicle</w:t>
            </w:r>
          </w:p>
        </w:tc>
        <w:tc>
          <w:tcPr>
            <w:tcW w:w="1200" w:type="dxa"/>
          </w:tcPr>
          <w:p w:rsidR="00236054" w:rsidRDefault="00236054" w14:paraId="67D0D11E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68E7CD27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200" w:type="dxa"/>
          </w:tcPr>
          <w:p w:rsidR="00236054" w:rsidRDefault="00236054" w14:paraId="1FE04ED2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2FB9DD1A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200" w:type="dxa"/>
          </w:tcPr>
          <w:p w:rsidR="00236054" w:rsidRDefault="00236054" w14:paraId="08978D21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4122B70F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200" w:type="dxa"/>
          </w:tcPr>
          <w:p w:rsidR="00236054" w:rsidRDefault="00236054" w14:paraId="2B8793C7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3F3FD58F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201" w:type="dxa"/>
          </w:tcPr>
          <w:p w:rsidR="00236054" w:rsidRDefault="00236054" w14:paraId="31D300F1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23AAE1DA" w14:textId="77777777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202" w:type="dxa"/>
          </w:tcPr>
          <w:p w:rsidR="00236054" w:rsidRDefault="00236054" w14:paraId="48BA311D" w14:textId="77777777">
            <w:pPr>
              <w:rPr>
                <w:rFonts w:asciiTheme="majorHAnsi" w:hAnsiTheme="majorHAnsi"/>
                <w:b/>
              </w:rPr>
            </w:pPr>
          </w:p>
          <w:p w:rsidRPr="00236054" w:rsidR="00236054" w:rsidP="00236054" w:rsidRDefault="00236054" w14:paraId="37947A05" w14:textId="77777777">
            <w:pPr>
              <w:rPr>
                <w:rFonts w:asciiTheme="majorHAnsi" w:hAnsiTheme="majorHAnsi"/>
                <w:b/>
              </w:rPr>
            </w:pPr>
          </w:p>
        </w:tc>
      </w:tr>
    </w:tbl>
    <w:p w:rsidR="00CF51AB" w:rsidP="00D319F9" w:rsidRDefault="00CF51AB" w14:paraId="656ED508" w14:textId="77777777">
      <w:pPr>
        <w:spacing w:before="60" w:after="60"/>
        <w:rPr>
          <w:rFonts w:ascii="Cambria" w:hAnsi="Cambria"/>
          <w:b/>
          <w:color w:val="9900CC"/>
          <w:sz w:val="36"/>
          <w:szCs w:val="36"/>
        </w:rPr>
      </w:pPr>
    </w:p>
    <w:p w:rsidR="00CF51AB" w:rsidRDefault="00CF51AB" w14:paraId="67EF7D54" w14:textId="77777777">
      <w:pPr>
        <w:rPr>
          <w:rFonts w:ascii="Cambria" w:hAnsi="Cambria"/>
          <w:b/>
          <w:color w:val="9900CC"/>
          <w:sz w:val="36"/>
          <w:szCs w:val="36"/>
        </w:rPr>
      </w:pPr>
      <w:r>
        <w:rPr>
          <w:rFonts w:ascii="Cambria" w:hAnsi="Cambria"/>
          <w:b/>
          <w:color w:val="9900CC"/>
          <w:sz w:val="36"/>
          <w:szCs w:val="36"/>
        </w:rPr>
        <w:br w:type="page"/>
      </w:r>
    </w:p>
    <w:p w:rsidRPr="00497DC8" w:rsidR="00D319F9" w:rsidP="00D319F9" w:rsidRDefault="00350AB5" w14:paraId="69A7EF28" w14:textId="77777777">
      <w:pPr>
        <w:spacing w:before="60" w:after="60"/>
        <w:rPr>
          <w:rFonts w:ascii="Cambria" w:hAnsi="Cambria"/>
          <w:b/>
          <w:color w:val="0070C0"/>
          <w:sz w:val="36"/>
          <w:szCs w:val="36"/>
        </w:rPr>
      </w:pPr>
      <w:r w:rsidRPr="00497DC8">
        <w:rPr>
          <w:rFonts w:ascii="Cambria" w:hAnsi="Cambria"/>
          <w:b/>
          <w:color w:val="0070C0"/>
          <w:sz w:val="36"/>
          <w:szCs w:val="36"/>
        </w:rPr>
        <w:t>Spelling</w:t>
      </w:r>
      <w:r w:rsidRPr="00497DC8" w:rsidR="00D319F9">
        <w:rPr>
          <w:rFonts w:ascii="Cambria" w:hAnsi="Cambria"/>
          <w:b/>
          <w:color w:val="0070C0"/>
          <w:sz w:val="36"/>
          <w:szCs w:val="36"/>
        </w:rPr>
        <w:t xml:space="preserve"> </w:t>
      </w:r>
      <w:r w:rsidRPr="00497DC8" w:rsidR="00497DC8">
        <w:rPr>
          <w:rFonts w:ascii="Cambria" w:hAnsi="Cambria"/>
          <w:b/>
          <w:color w:val="0070C0"/>
          <w:sz w:val="36"/>
          <w:szCs w:val="36"/>
        </w:rPr>
        <w:t>Routeway</w:t>
      </w:r>
      <w:r w:rsidRPr="00497DC8" w:rsidR="00D319F9">
        <w:rPr>
          <w:rFonts w:ascii="Cambria" w:hAnsi="Cambria"/>
          <w:b/>
          <w:color w:val="0070C0"/>
          <w:sz w:val="36"/>
          <w:szCs w:val="36"/>
        </w:rPr>
        <w:t>: Y6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0"/>
        <w:gridCol w:w="1199"/>
        <w:gridCol w:w="1200"/>
        <w:gridCol w:w="1200"/>
        <w:gridCol w:w="1199"/>
        <w:gridCol w:w="1201"/>
        <w:gridCol w:w="1201"/>
      </w:tblGrid>
      <w:tr w:rsidRPr="009E489E" w:rsidR="00D319F9" w:rsidTr="00497DC8" w14:paraId="3BBFA413" w14:textId="77777777">
        <w:tc>
          <w:tcPr>
            <w:tcW w:w="7360" w:type="dxa"/>
          </w:tcPr>
          <w:p w:rsidRPr="009E489E" w:rsidR="00D319F9" w:rsidP="008002F2" w:rsidRDefault="007B5430" w14:paraId="6A8EC418" w14:textId="77777777">
            <w:pPr>
              <w:spacing w:before="60" w:after="60"/>
              <w:rPr>
                <w:rFonts w:ascii="Cambria" w:hAnsi="Cambria"/>
              </w:rPr>
            </w:pPr>
            <w:r w:rsidRPr="00497DC8">
              <w:rPr>
                <w:rFonts w:ascii="Cambria" w:hAnsi="Cambria"/>
                <w:b/>
                <w:color w:val="0070C0"/>
              </w:rPr>
              <w:t>Year 6</w:t>
            </w:r>
          </w:p>
        </w:tc>
        <w:tc>
          <w:tcPr>
            <w:tcW w:w="1199" w:type="dxa"/>
          </w:tcPr>
          <w:p w:rsidRPr="009E489E" w:rsidR="00D319F9" w:rsidP="008002F2" w:rsidRDefault="00D319F9" w14:paraId="0205C283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1</w:t>
            </w:r>
          </w:p>
        </w:tc>
        <w:tc>
          <w:tcPr>
            <w:tcW w:w="1200" w:type="dxa"/>
          </w:tcPr>
          <w:p w:rsidRPr="009E489E" w:rsidR="00D319F9" w:rsidP="008002F2" w:rsidRDefault="00D319F9" w14:paraId="3203BD62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Aut 2</w:t>
            </w:r>
          </w:p>
        </w:tc>
        <w:tc>
          <w:tcPr>
            <w:tcW w:w="1200" w:type="dxa"/>
          </w:tcPr>
          <w:p w:rsidRPr="009E489E" w:rsidR="00D319F9" w:rsidP="008002F2" w:rsidRDefault="00D319F9" w14:paraId="54852F5F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1</w:t>
            </w:r>
          </w:p>
        </w:tc>
        <w:tc>
          <w:tcPr>
            <w:tcW w:w="1199" w:type="dxa"/>
          </w:tcPr>
          <w:p w:rsidRPr="009E489E" w:rsidR="00D319F9" w:rsidP="008002F2" w:rsidRDefault="00D319F9" w14:paraId="14772708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Spr 2</w:t>
            </w:r>
          </w:p>
        </w:tc>
        <w:tc>
          <w:tcPr>
            <w:tcW w:w="1201" w:type="dxa"/>
          </w:tcPr>
          <w:p w:rsidRPr="009E489E" w:rsidR="00D319F9" w:rsidP="008002F2" w:rsidRDefault="00D319F9" w14:paraId="3A211760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1</w:t>
            </w:r>
          </w:p>
        </w:tc>
        <w:tc>
          <w:tcPr>
            <w:tcW w:w="1201" w:type="dxa"/>
          </w:tcPr>
          <w:p w:rsidRPr="009E489E" w:rsidR="00D319F9" w:rsidP="008002F2" w:rsidRDefault="00D319F9" w14:paraId="228AA3EE" w14:textId="77777777">
            <w:pPr>
              <w:spacing w:before="60" w:after="60"/>
              <w:jc w:val="center"/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  <w:b/>
              </w:rPr>
              <w:t>Sum 2</w:t>
            </w:r>
          </w:p>
        </w:tc>
      </w:tr>
      <w:tr w:rsidRPr="009E489E" w:rsidR="00D319F9" w:rsidTr="00497DC8" w14:paraId="63BD0C0C" w14:textId="77777777">
        <w:tc>
          <w:tcPr>
            <w:tcW w:w="7360" w:type="dxa"/>
          </w:tcPr>
          <w:p w:rsidR="00D319F9" w:rsidP="00CE3F31" w:rsidRDefault="00497DC8" w14:paraId="420632BC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</w:rPr>
              <w:t>Words with endings which sound like /</w:t>
            </w:r>
            <w:r w:rsidRPr="009E489E">
              <w:rPr>
                <w:rFonts w:ascii="Cambria" w:hAnsi="Cambria" w:cs="Times New Roman"/>
              </w:rPr>
              <w:t>ʃə</w:t>
            </w:r>
            <w:r w:rsidRPr="009E489E">
              <w:rPr>
                <w:rFonts w:ascii="Cambria" w:hAnsi="Cambria"/>
              </w:rPr>
              <w:t>l/</w:t>
            </w:r>
          </w:p>
          <w:p w:rsidRPr="00497DC8" w:rsidR="00497DC8" w:rsidP="00497DC8" w:rsidRDefault="00497DC8" w14:paraId="02D53B3B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official, special, confidential, essential</w:t>
            </w:r>
          </w:p>
        </w:tc>
        <w:tc>
          <w:tcPr>
            <w:tcW w:w="1199" w:type="dxa"/>
          </w:tcPr>
          <w:p w:rsidRPr="009E489E" w:rsidR="00D319F9" w:rsidP="008002F2" w:rsidRDefault="00D319F9" w14:paraId="494DED3F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D319F9" w:rsidP="008002F2" w:rsidRDefault="00D319F9" w14:paraId="4D93672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D319F9" w:rsidP="008002F2" w:rsidRDefault="00D319F9" w14:paraId="2AE9F94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D319F9" w:rsidP="008002F2" w:rsidRDefault="00D319F9" w14:paraId="6D0DAB2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D319F9" w:rsidP="008002F2" w:rsidRDefault="00D319F9" w14:paraId="406CE3F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D319F9" w:rsidP="008002F2" w:rsidRDefault="00D319F9" w14:paraId="2C7370D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97DC8" w:rsidTr="00497DC8" w14:paraId="77CF6D92" w14:textId="77777777">
        <w:tc>
          <w:tcPr>
            <w:tcW w:w="7360" w:type="dxa"/>
          </w:tcPr>
          <w:p w:rsidR="00497DC8" w:rsidP="00CE3F31" w:rsidRDefault="00497DC8" w14:paraId="668412AE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497DC8">
              <w:rPr>
                <w:rFonts w:ascii="Cambria" w:hAnsi="Cambria"/>
                <w:b/>
              </w:rPr>
              <w:t>Words with endings which sound like /</w:t>
            </w:r>
            <w:r w:rsidRPr="00497DC8">
              <w:rPr>
                <w:rFonts w:ascii="Cambria" w:hAnsi="Cambria" w:cs="Times New Roman"/>
                <w:b/>
              </w:rPr>
              <w:t>ʃə</w:t>
            </w:r>
            <w:r w:rsidRPr="00497DC8">
              <w:rPr>
                <w:rFonts w:ascii="Cambria" w:hAnsi="Cambria"/>
                <w:b/>
              </w:rPr>
              <w:t>s/ spelt –cious or –tious</w:t>
            </w:r>
          </w:p>
          <w:p w:rsidR="00497DC8" w:rsidP="00497DC8" w:rsidRDefault="00497DC8" w14:paraId="73CD93BF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vicious, precious, delicious, malicious</w:t>
            </w:r>
          </w:p>
          <w:p w:rsidRPr="00497DC8" w:rsidR="00497DC8" w:rsidP="00497DC8" w:rsidRDefault="00497DC8" w14:paraId="30A9EDDD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cautious, fictitious, infectious</w:t>
            </w:r>
          </w:p>
        </w:tc>
        <w:tc>
          <w:tcPr>
            <w:tcW w:w="1199" w:type="dxa"/>
          </w:tcPr>
          <w:p w:rsidRPr="009E489E" w:rsidR="00497DC8" w:rsidP="008002F2" w:rsidRDefault="00497DC8" w14:paraId="02170B4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4918946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4F015B8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497DC8" w:rsidP="008002F2" w:rsidRDefault="00497DC8" w14:paraId="0221386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4F7E035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3052E95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97DC8" w:rsidTr="00497DC8" w14:paraId="1BFA594D" w14:textId="77777777">
        <w:tc>
          <w:tcPr>
            <w:tcW w:w="7360" w:type="dxa"/>
          </w:tcPr>
          <w:p w:rsidR="00497DC8" w:rsidP="00CE3F31" w:rsidRDefault="00497DC8" w14:paraId="6BAB839B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9E489E">
              <w:rPr>
                <w:rFonts w:ascii="Cambria" w:hAnsi="Cambria"/>
              </w:rPr>
              <w:t xml:space="preserve">Adding suffixes beginning with vowel letters to words ending in </w:t>
            </w:r>
            <w:r w:rsidRPr="009E489E">
              <w:rPr>
                <w:rFonts w:ascii="Cambria" w:hAnsi="Cambria"/>
                <w:b/>
              </w:rPr>
              <w:t>–fer</w:t>
            </w:r>
          </w:p>
          <w:p w:rsidR="00497DC8" w:rsidP="00497DC8" w:rsidRDefault="00497DC8" w14:paraId="2DE4BE08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referring, referred, preferred, transferred</w:t>
            </w:r>
          </w:p>
          <w:p w:rsidRPr="00497DC8" w:rsidR="00497DC8" w:rsidP="00497DC8" w:rsidRDefault="00497DC8" w14:paraId="3B5B01F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referee,  reference, preference</w:t>
            </w:r>
          </w:p>
        </w:tc>
        <w:tc>
          <w:tcPr>
            <w:tcW w:w="1199" w:type="dxa"/>
          </w:tcPr>
          <w:p w:rsidRPr="009E489E" w:rsidR="00497DC8" w:rsidP="008002F2" w:rsidRDefault="00497DC8" w14:paraId="2D67180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6711A05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2A40A3E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497DC8" w:rsidP="008002F2" w:rsidRDefault="00497DC8" w14:paraId="0CDD02F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15C808C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3605EA4D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97DC8" w:rsidTr="00497DC8" w14:paraId="218CA828" w14:textId="77777777">
        <w:tc>
          <w:tcPr>
            <w:tcW w:w="7360" w:type="dxa"/>
          </w:tcPr>
          <w:p w:rsidRPr="00497DC8" w:rsidR="00497DC8" w:rsidP="00CE3F31" w:rsidRDefault="00497DC8" w14:paraId="6E40A3D4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9E489E">
              <w:rPr>
                <w:rFonts w:ascii="Cambria" w:hAnsi="Cambria"/>
                <w:szCs w:val="18"/>
              </w:rPr>
              <w:t>Use of the hyphen</w:t>
            </w:r>
          </w:p>
          <w:p w:rsidRPr="00497DC8" w:rsidR="00497DC8" w:rsidP="00497DC8" w:rsidRDefault="00497DC8" w14:paraId="40D9F972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  <w:szCs w:val="18"/>
              </w:rPr>
              <w:t>co-ordinate, re-enter, co-operate, co-own</w:t>
            </w:r>
          </w:p>
        </w:tc>
        <w:tc>
          <w:tcPr>
            <w:tcW w:w="1199" w:type="dxa"/>
          </w:tcPr>
          <w:p w:rsidRPr="009E489E" w:rsidR="00497DC8" w:rsidP="008002F2" w:rsidRDefault="00497DC8" w14:paraId="054366F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05D15EA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4C2824F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497DC8" w:rsidP="008002F2" w:rsidRDefault="00497DC8" w14:paraId="3B1F402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38ED980C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0DEEE9D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497DC8" w14:paraId="37C559AE" w14:textId="77777777">
        <w:tc>
          <w:tcPr>
            <w:tcW w:w="7360" w:type="dxa"/>
          </w:tcPr>
          <w:p w:rsidRPr="00497DC8" w:rsidR="00CF51AB" w:rsidP="00CE3F31" w:rsidRDefault="00CF51AB" w14:paraId="2C1BC6F9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CF51AB">
              <w:rPr>
                <w:rFonts w:ascii="Cambria" w:hAnsi="Cambria"/>
                <w:b/>
              </w:rPr>
              <w:t xml:space="preserve">Words ending in –ably and </w:t>
            </w:r>
            <w:r w:rsidR="00497DC8">
              <w:rPr>
                <w:rFonts w:ascii="Cambria" w:hAnsi="Cambria"/>
                <w:b/>
              </w:rPr>
              <w:t>–</w:t>
            </w:r>
            <w:r w:rsidRPr="00CF51AB">
              <w:rPr>
                <w:rFonts w:ascii="Cambria" w:hAnsi="Cambria"/>
                <w:b/>
              </w:rPr>
              <w:t>ibly</w:t>
            </w:r>
          </w:p>
          <w:p w:rsidR="00497DC8" w:rsidP="00497DC8" w:rsidRDefault="00497DC8" w14:paraId="40ACFA0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adorably, considerably, tolerably</w:t>
            </w:r>
          </w:p>
          <w:p w:rsidRPr="00497DC8" w:rsidR="00497DC8" w:rsidP="00497DC8" w:rsidRDefault="00497DC8" w14:paraId="4700A187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 xml:space="preserve">possibly, terribly, visibly, sensibly </w:t>
            </w:r>
          </w:p>
        </w:tc>
        <w:tc>
          <w:tcPr>
            <w:tcW w:w="1199" w:type="dxa"/>
          </w:tcPr>
          <w:p w:rsidRPr="009E489E" w:rsidR="00CF51AB" w:rsidP="008002F2" w:rsidRDefault="00CF51AB" w14:paraId="7E41A0B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36BF832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6C17D7A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F51AB" w:rsidP="008002F2" w:rsidRDefault="00CF51AB" w14:paraId="69B9AD2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1334E96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6FEB7A7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CF51AB" w:rsidTr="00497DC8" w14:paraId="55B80C31" w14:textId="77777777">
        <w:tc>
          <w:tcPr>
            <w:tcW w:w="7360" w:type="dxa"/>
          </w:tcPr>
          <w:p w:rsidR="00CF51AB" w:rsidP="00CE3F31" w:rsidRDefault="00497DC8" w14:paraId="290E4234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  <w:b/>
              </w:rPr>
            </w:pPr>
            <w:r w:rsidRPr="00497DC8">
              <w:rPr>
                <w:rFonts w:ascii="Cambria" w:hAnsi="Cambria"/>
                <w:b/>
              </w:rPr>
              <w:t>Words with the /i:/ sound spelt ei after c</w:t>
            </w:r>
          </w:p>
          <w:p w:rsidR="00497DC8" w:rsidP="00497DC8" w:rsidRDefault="00497DC8" w14:paraId="230E7E23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deceive, conceive, receive, ceiling</w:t>
            </w:r>
          </w:p>
          <w:p w:rsidRPr="00497DC8" w:rsidR="00497DC8" w:rsidP="00497DC8" w:rsidRDefault="00497DC8" w14:paraId="7E09D5DC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</w:rPr>
              <w:t xml:space="preserve">Exceptions: </w:t>
            </w:r>
            <w:r>
              <w:rPr>
                <w:rFonts w:ascii="Cambria" w:hAnsi="Cambria"/>
                <w:i/>
              </w:rPr>
              <w:t>protein, caffeine, seize</w:t>
            </w:r>
          </w:p>
        </w:tc>
        <w:tc>
          <w:tcPr>
            <w:tcW w:w="1199" w:type="dxa"/>
          </w:tcPr>
          <w:p w:rsidRPr="009E489E" w:rsidR="00CF51AB" w:rsidP="008002F2" w:rsidRDefault="00CF51AB" w14:paraId="5A5E4E4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6EED253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CF51AB" w:rsidP="008002F2" w:rsidRDefault="00CF51AB" w14:paraId="1AB8EC99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CF51AB" w:rsidP="008002F2" w:rsidRDefault="00CF51AB" w14:paraId="43595FC1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56BB557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CF51AB" w:rsidP="008002F2" w:rsidRDefault="00CF51AB" w14:paraId="6BCA94B6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97DC8" w:rsidTr="00497DC8" w14:paraId="73594CD4" w14:textId="77777777">
        <w:tc>
          <w:tcPr>
            <w:tcW w:w="7360" w:type="dxa"/>
          </w:tcPr>
          <w:p w:rsidRPr="00236054" w:rsidR="00497DC8" w:rsidP="00CE3F31" w:rsidRDefault="00497DC8" w14:paraId="0DF035ED" w14:textId="77777777">
            <w:pPr>
              <w:pStyle w:val="ListParagraph"/>
              <w:numPr>
                <w:ilvl w:val="0"/>
                <w:numId w:val="20"/>
              </w:numPr>
              <w:rPr>
                <w:rFonts w:ascii="Cambria" w:hAnsi="Cambria"/>
              </w:rPr>
            </w:pPr>
            <w:r w:rsidRPr="00236054">
              <w:rPr>
                <w:rFonts w:ascii="Cambria" w:hAnsi="Cambria"/>
                <w:szCs w:val="18"/>
              </w:rPr>
              <w:t>Homophones</w:t>
            </w:r>
            <w:r>
              <w:rPr>
                <w:rFonts w:ascii="Cambria" w:hAnsi="Cambria"/>
                <w:szCs w:val="18"/>
              </w:rPr>
              <w:t xml:space="preserve"> and other words that are often confused</w:t>
            </w:r>
          </w:p>
          <w:p w:rsidR="00236054" w:rsidP="00236054" w:rsidRDefault="00236054" w14:paraId="1BEB1746" w14:textId="77777777">
            <w:pPr>
              <w:pStyle w:val="ListParagraph"/>
              <w:ind w:left="360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Advice/advise, device/devise, licence/license, practice/practise, prophecy/prophesy</w:t>
            </w:r>
          </w:p>
          <w:p w:rsidRPr="009E489E" w:rsidR="00236054" w:rsidP="00236054" w:rsidRDefault="00236054" w14:paraId="10B89A3B" w14:textId="41FAE66F">
            <w:pPr>
              <w:pStyle w:val="ListParagraph"/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  <w:i/>
              </w:rPr>
              <w:t>Precede/proceed, principal/principle, profit/prophet, stationary/stationery, steal/steel, weary/wary, who’s/whose</w:t>
            </w:r>
          </w:p>
        </w:tc>
        <w:tc>
          <w:tcPr>
            <w:tcW w:w="1199" w:type="dxa"/>
          </w:tcPr>
          <w:p w:rsidRPr="009E489E" w:rsidR="00497DC8" w:rsidP="008002F2" w:rsidRDefault="00497DC8" w14:paraId="15018887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76DF544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70B0C1D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497DC8" w:rsidP="008002F2" w:rsidRDefault="00497DC8" w14:paraId="480A4394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4CCF6E3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4CC31715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  <w:tr w:rsidRPr="009E489E" w:rsidR="00497DC8" w:rsidTr="00497DC8" w14:paraId="073E8AB1" w14:textId="77777777">
        <w:tc>
          <w:tcPr>
            <w:tcW w:w="7360" w:type="dxa"/>
          </w:tcPr>
          <w:p w:rsidR="00497DC8" w:rsidP="00497DC8" w:rsidRDefault="00497DC8" w14:paraId="2771A406" w14:textId="77777777">
            <w:pPr>
              <w:spacing w:before="60" w:after="60"/>
              <w:rPr>
                <w:rFonts w:ascii="Cambria" w:hAnsi="Cambria"/>
                <w:b/>
                <w:color w:val="0070C0"/>
                <w:szCs w:val="18"/>
              </w:rPr>
            </w:pPr>
            <w:r w:rsidRPr="00497DC8">
              <w:rPr>
                <w:rFonts w:ascii="Cambria" w:hAnsi="Cambria"/>
                <w:b/>
                <w:color w:val="0070C0"/>
                <w:szCs w:val="18"/>
              </w:rPr>
              <w:t>Ongoing -</w:t>
            </w:r>
            <w:r w:rsidRPr="00497DC8">
              <w:rPr>
                <w:rFonts w:ascii="Cambria" w:hAnsi="Cambria"/>
                <w:color w:val="0070C0"/>
                <w:szCs w:val="18"/>
              </w:rPr>
              <w:t xml:space="preserve"> </w:t>
            </w:r>
            <w:r w:rsidRPr="00497DC8">
              <w:rPr>
                <w:rFonts w:ascii="Cambria" w:hAnsi="Cambria"/>
                <w:b/>
                <w:color w:val="0070C0"/>
                <w:szCs w:val="18"/>
              </w:rPr>
              <w:t>Statutory Word List Year 6</w:t>
            </w:r>
          </w:p>
          <w:p w:rsidRPr="00236054" w:rsidR="00236054" w:rsidP="00236054" w:rsidRDefault="00236054" w14:paraId="43E556CE" w14:textId="35408E8E">
            <w:pPr>
              <w:rPr>
                <w:rFonts w:asciiTheme="majorHAnsi" w:hAnsiTheme="majorHAnsi"/>
                <w:b/>
              </w:rPr>
            </w:pPr>
            <w:r w:rsidRPr="00236054">
              <w:rPr>
                <w:rFonts w:asciiTheme="majorHAnsi" w:hAnsiTheme="majorHAnsi"/>
                <w:color w:val="0070C0"/>
              </w:rPr>
              <w:t xml:space="preserve">accommodate, </w:t>
            </w:r>
            <w:r w:rsidRPr="00236054">
              <w:rPr>
                <w:rFonts w:asciiTheme="majorHAnsi" w:hAnsiTheme="majorHAnsi"/>
                <w:color w:val="0070C0"/>
              </w:rPr>
              <w:t>accompany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amateur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apparent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committee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communicate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conscience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conscious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controversy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convenience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correspond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criticise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curiosity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determined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disastrous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embarrass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exaggerate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existence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foreign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government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guarantee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harass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hindrance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immediate(ly)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interfere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interrupt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leisure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mischievous</w:t>
            </w:r>
            <w:r w:rsidRPr="00236054">
              <w:rPr>
                <w:rFonts w:asciiTheme="majorHAnsi" w:hAnsiTheme="majorHAnsi"/>
                <w:color w:val="0070C0"/>
              </w:rPr>
              <w:t>, necessar</w:t>
            </w:r>
            <w:r w:rsidRPr="00236054">
              <w:rPr>
                <w:rFonts w:asciiTheme="majorHAnsi" w:hAnsiTheme="majorHAnsi"/>
                <w:color w:val="0070C0"/>
              </w:rPr>
              <w:t>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nuisance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occupy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occur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opportunity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parliament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physical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prejudice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privilege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pronunciation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queue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recommend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sacrifice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sufficient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suggest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symbol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thorough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twelfth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variety</w:t>
            </w:r>
            <w:r w:rsidRPr="00236054">
              <w:rPr>
                <w:rFonts w:asciiTheme="majorHAnsi" w:hAnsiTheme="majorHAnsi"/>
                <w:color w:val="0070C0"/>
              </w:rPr>
              <w:t xml:space="preserve">, </w:t>
            </w:r>
            <w:r w:rsidRPr="00236054">
              <w:rPr>
                <w:rFonts w:asciiTheme="majorHAnsi" w:hAnsiTheme="majorHAnsi"/>
                <w:color w:val="0070C0"/>
              </w:rPr>
              <w:t>yacht</w:t>
            </w:r>
          </w:p>
        </w:tc>
        <w:tc>
          <w:tcPr>
            <w:tcW w:w="1199" w:type="dxa"/>
          </w:tcPr>
          <w:p w:rsidRPr="009E489E" w:rsidR="00497DC8" w:rsidP="008002F2" w:rsidRDefault="00497DC8" w14:paraId="503FE4F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3E40BB0A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0" w:type="dxa"/>
          </w:tcPr>
          <w:p w:rsidRPr="009E489E" w:rsidR="00497DC8" w:rsidP="008002F2" w:rsidRDefault="00497DC8" w14:paraId="54545582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199" w:type="dxa"/>
          </w:tcPr>
          <w:p w:rsidRPr="009E489E" w:rsidR="00497DC8" w:rsidP="008002F2" w:rsidRDefault="00497DC8" w14:paraId="42614520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28A5C1DB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  <w:tc>
          <w:tcPr>
            <w:tcW w:w="1201" w:type="dxa"/>
          </w:tcPr>
          <w:p w:rsidRPr="009E489E" w:rsidR="00497DC8" w:rsidP="008002F2" w:rsidRDefault="00497DC8" w14:paraId="7A0AB13E" w14:textId="77777777">
            <w:pPr>
              <w:spacing w:before="60" w:after="60"/>
              <w:rPr>
                <w:rFonts w:ascii="Cambria" w:hAnsi="Cambria"/>
                <w:szCs w:val="18"/>
              </w:rPr>
            </w:pPr>
          </w:p>
        </w:tc>
      </w:tr>
    </w:tbl>
    <w:p w:rsidRPr="009E489E" w:rsidR="00D319F9" w:rsidP="00497DC8" w:rsidRDefault="00D319F9" w14:paraId="055B62D3" w14:textId="77777777">
      <w:pPr>
        <w:rPr>
          <w:rFonts w:ascii="Cambria" w:hAnsi="Cambria"/>
        </w:rPr>
      </w:pPr>
    </w:p>
    <w:sectPr w:rsidRPr="009E489E" w:rsidR="00D319F9" w:rsidSect="00CB019C">
      <w:pgSz w:w="16838" w:h="11906" w:orient="landscape"/>
      <w:pgMar w:top="720" w:right="720" w:bottom="720" w:left="720" w:header="709" w:footer="709" w:gutter="0"/>
      <w:pgBorders w:display="firstPage" w:offsetFrom="page">
        <w:top w:val="thinThickSmallGap" w:color="0070C0" w:sz="48" w:space="24"/>
        <w:left w:val="thinThickSmallGap" w:color="0070C0" w:sz="48" w:space="24"/>
        <w:bottom w:val="thickThinSmallGap" w:color="0070C0" w:sz="48" w:space="24"/>
        <w:right w:val="thickThinSmallGap" w:color="0070C0" w:sz="48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CC8" w:rsidP="008A1966" w:rsidRDefault="006D2CC8" w14:paraId="7FB3F18B" w14:textId="77777777">
      <w:pPr>
        <w:spacing w:after="0" w:line="240" w:lineRule="auto"/>
      </w:pPr>
      <w:r>
        <w:separator/>
      </w:r>
    </w:p>
  </w:endnote>
  <w:endnote w:type="continuationSeparator" w:id="0">
    <w:p w:rsidR="006D2CC8" w:rsidP="008A1966" w:rsidRDefault="006D2CC8" w14:paraId="354661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TC Avant Garde Std Bk">
    <w:altName w:val="ITC Avant Garde Std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CC8" w:rsidP="008A1966" w:rsidRDefault="006D2CC8" w14:paraId="1DEAE6D0" w14:textId="77777777">
      <w:pPr>
        <w:spacing w:after="0" w:line="240" w:lineRule="auto"/>
      </w:pPr>
      <w:r>
        <w:separator/>
      </w:r>
    </w:p>
  </w:footnote>
  <w:footnote w:type="continuationSeparator" w:id="0">
    <w:p w:rsidR="006D2CC8" w:rsidP="008A1966" w:rsidRDefault="006D2CC8" w14:paraId="57A568D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BB4A6ED"/>
    <w:multiLevelType w:val="hybridMultilevel"/>
    <w:tmpl w:val="A79D8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BBC7AF3"/>
    <w:multiLevelType w:val="hybridMultilevel"/>
    <w:tmpl w:val="0937CD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6B27CB"/>
    <w:multiLevelType w:val="hybridMultilevel"/>
    <w:tmpl w:val="717C1E62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266ACE"/>
    <w:multiLevelType w:val="hybridMultilevel"/>
    <w:tmpl w:val="8AB26C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E4D5BDE"/>
    <w:multiLevelType w:val="hybridMultilevel"/>
    <w:tmpl w:val="592C7278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48578B7"/>
    <w:multiLevelType w:val="hybridMultilevel"/>
    <w:tmpl w:val="3E907E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8B48EF7"/>
    <w:multiLevelType w:val="hybridMultilevel"/>
    <w:tmpl w:val="D91AA6F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F386C2A"/>
    <w:multiLevelType w:val="hybridMultilevel"/>
    <w:tmpl w:val="9E42EB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F987EE3"/>
    <w:multiLevelType w:val="hybridMultilevel"/>
    <w:tmpl w:val="0F75AEA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6FF3FC2"/>
    <w:multiLevelType w:val="hybridMultilevel"/>
    <w:tmpl w:val="7866753E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9085C73"/>
    <w:multiLevelType w:val="hybridMultilevel"/>
    <w:tmpl w:val="E5F694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28260E6"/>
    <w:multiLevelType w:val="hybridMultilevel"/>
    <w:tmpl w:val="6B0C46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2FB07E1"/>
    <w:multiLevelType w:val="hybridMultilevel"/>
    <w:tmpl w:val="09ECF9D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4544A6F"/>
    <w:multiLevelType w:val="hybridMultilevel"/>
    <w:tmpl w:val="7D52328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4572A2B"/>
    <w:multiLevelType w:val="hybridMultilevel"/>
    <w:tmpl w:val="683078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7173381"/>
    <w:multiLevelType w:val="hybridMultilevel"/>
    <w:tmpl w:val="972E52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39070089"/>
    <w:multiLevelType w:val="hybridMultilevel"/>
    <w:tmpl w:val="4992D8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CD61456"/>
    <w:multiLevelType w:val="hybridMultilevel"/>
    <w:tmpl w:val="936AC58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06A53DB"/>
    <w:multiLevelType w:val="hybridMultilevel"/>
    <w:tmpl w:val="681C76F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6847F5D"/>
    <w:multiLevelType w:val="hybridMultilevel"/>
    <w:tmpl w:val="E7DA50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3035C89"/>
    <w:multiLevelType w:val="hybridMultilevel"/>
    <w:tmpl w:val="5CDCDA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A6057E8"/>
    <w:multiLevelType w:val="hybridMultilevel"/>
    <w:tmpl w:val="4E825F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60F0629D"/>
    <w:multiLevelType w:val="hybridMultilevel"/>
    <w:tmpl w:val="729A9D9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CE71BF"/>
    <w:multiLevelType w:val="hybridMultilevel"/>
    <w:tmpl w:val="38964F0E"/>
    <w:lvl w:ilvl="0" w:tplc="D4F8BB48">
      <w:numFmt w:val="bullet"/>
      <w:lvlText w:val="-"/>
      <w:lvlJc w:val="left"/>
      <w:pPr>
        <w:ind w:left="54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hint="default" w:ascii="Wingdings" w:hAnsi="Wingdings"/>
      </w:rPr>
    </w:lvl>
  </w:abstractNum>
  <w:abstractNum w:abstractNumId="24" w15:restartNumberingAfterBreak="0">
    <w:nsid w:val="643D4375"/>
    <w:multiLevelType w:val="hybridMultilevel"/>
    <w:tmpl w:val="BEA8D4A4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5972010"/>
    <w:multiLevelType w:val="hybridMultilevel"/>
    <w:tmpl w:val="AC8284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6FCF2DD5"/>
    <w:multiLevelType w:val="hybridMultilevel"/>
    <w:tmpl w:val="8B00053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1B92225"/>
    <w:multiLevelType w:val="hybridMultilevel"/>
    <w:tmpl w:val="E0FCA3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75E52C39"/>
    <w:multiLevelType w:val="hybridMultilevel"/>
    <w:tmpl w:val="745C60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1"/>
  </w:num>
  <w:num w:numId="3">
    <w:abstractNumId w:val="20"/>
  </w:num>
  <w:num w:numId="4">
    <w:abstractNumId w:val="4"/>
  </w:num>
  <w:num w:numId="5">
    <w:abstractNumId w:val="2"/>
  </w:num>
  <w:num w:numId="6">
    <w:abstractNumId w:val="24"/>
  </w:num>
  <w:num w:numId="7">
    <w:abstractNumId w:val="18"/>
  </w:num>
  <w:num w:numId="8">
    <w:abstractNumId w:val="6"/>
  </w:num>
  <w:num w:numId="9">
    <w:abstractNumId w:val="1"/>
  </w:num>
  <w:num w:numId="10">
    <w:abstractNumId w:val="16"/>
  </w:num>
  <w:num w:numId="11">
    <w:abstractNumId w:val="9"/>
  </w:num>
  <w:num w:numId="12">
    <w:abstractNumId w:val="0"/>
  </w:num>
  <w:num w:numId="13">
    <w:abstractNumId w:val="13"/>
  </w:num>
  <w:num w:numId="14">
    <w:abstractNumId w:val="21"/>
  </w:num>
  <w:num w:numId="15">
    <w:abstractNumId w:val="23"/>
  </w:num>
  <w:num w:numId="16">
    <w:abstractNumId w:val="12"/>
  </w:num>
  <w:num w:numId="17">
    <w:abstractNumId w:val="17"/>
  </w:num>
  <w:num w:numId="18">
    <w:abstractNumId w:val="8"/>
  </w:num>
  <w:num w:numId="19">
    <w:abstractNumId w:val="22"/>
  </w:num>
  <w:num w:numId="20">
    <w:abstractNumId w:val="3"/>
  </w:num>
  <w:num w:numId="21">
    <w:abstractNumId w:val="10"/>
  </w:num>
  <w:num w:numId="22">
    <w:abstractNumId w:val="28"/>
  </w:num>
  <w:num w:numId="23">
    <w:abstractNumId w:val="19"/>
  </w:num>
  <w:num w:numId="24">
    <w:abstractNumId w:val="27"/>
  </w:num>
  <w:num w:numId="25">
    <w:abstractNumId w:val="7"/>
  </w:num>
  <w:num w:numId="26">
    <w:abstractNumId w:val="25"/>
  </w:num>
  <w:num w:numId="27">
    <w:abstractNumId w:val="15"/>
  </w:num>
  <w:num w:numId="28">
    <w:abstractNumId w:val="26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AD6"/>
    <w:rsid w:val="000162D2"/>
    <w:rsid w:val="000700B2"/>
    <w:rsid w:val="00083912"/>
    <w:rsid w:val="0008632B"/>
    <w:rsid w:val="00175805"/>
    <w:rsid w:val="00180C5C"/>
    <w:rsid w:val="001A2980"/>
    <w:rsid w:val="001B4C4F"/>
    <w:rsid w:val="001F37E9"/>
    <w:rsid w:val="00212E90"/>
    <w:rsid w:val="00236054"/>
    <w:rsid w:val="00252EF5"/>
    <w:rsid w:val="00264EA1"/>
    <w:rsid w:val="002D77EB"/>
    <w:rsid w:val="00322E4A"/>
    <w:rsid w:val="0033539D"/>
    <w:rsid w:val="00350680"/>
    <w:rsid w:val="00350AB5"/>
    <w:rsid w:val="003A44FA"/>
    <w:rsid w:val="003B174A"/>
    <w:rsid w:val="003B3A99"/>
    <w:rsid w:val="003B7497"/>
    <w:rsid w:val="003C4BFE"/>
    <w:rsid w:val="004434E2"/>
    <w:rsid w:val="00490821"/>
    <w:rsid w:val="00497DC8"/>
    <w:rsid w:val="004D71CC"/>
    <w:rsid w:val="0050173D"/>
    <w:rsid w:val="00525FF6"/>
    <w:rsid w:val="00541B65"/>
    <w:rsid w:val="00541B92"/>
    <w:rsid w:val="005718C9"/>
    <w:rsid w:val="005726A9"/>
    <w:rsid w:val="005969EC"/>
    <w:rsid w:val="005E4424"/>
    <w:rsid w:val="005E6E22"/>
    <w:rsid w:val="006458DF"/>
    <w:rsid w:val="00680249"/>
    <w:rsid w:val="00682719"/>
    <w:rsid w:val="006B7291"/>
    <w:rsid w:val="006D2CC8"/>
    <w:rsid w:val="006D2E94"/>
    <w:rsid w:val="006D4B8A"/>
    <w:rsid w:val="00786095"/>
    <w:rsid w:val="00787671"/>
    <w:rsid w:val="0079463B"/>
    <w:rsid w:val="007951C2"/>
    <w:rsid w:val="007B5430"/>
    <w:rsid w:val="00814BE6"/>
    <w:rsid w:val="0083605E"/>
    <w:rsid w:val="00847374"/>
    <w:rsid w:val="008A1966"/>
    <w:rsid w:val="00966282"/>
    <w:rsid w:val="009E486D"/>
    <w:rsid w:val="009E489E"/>
    <w:rsid w:val="009F601E"/>
    <w:rsid w:val="00A16375"/>
    <w:rsid w:val="00A2604E"/>
    <w:rsid w:val="00A33E4E"/>
    <w:rsid w:val="00A50477"/>
    <w:rsid w:val="00AD6D32"/>
    <w:rsid w:val="00B601A7"/>
    <w:rsid w:val="00B622CD"/>
    <w:rsid w:val="00BD7BDB"/>
    <w:rsid w:val="00C02D71"/>
    <w:rsid w:val="00C4090A"/>
    <w:rsid w:val="00C560C2"/>
    <w:rsid w:val="00CB019C"/>
    <w:rsid w:val="00CE3F31"/>
    <w:rsid w:val="00CF33B6"/>
    <w:rsid w:val="00CF51AB"/>
    <w:rsid w:val="00CF5763"/>
    <w:rsid w:val="00D0635D"/>
    <w:rsid w:val="00D319F9"/>
    <w:rsid w:val="00DA10C4"/>
    <w:rsid w:val="00DC782E"/>
    <w:rsid w:val="00DF09FC"/>
    <w:rsid w:val="00DF10CD"/>
    <w:rsid w:val="00E720B7"/>
    <w:rsid w:val="00F033DE"/>
    <w:rsid w:val="00F14D12"/>
    <w:rsid w:val="00F712F6"/>
    <w:rsid w:val="00F71AD6"/>
    <w:rsid w:val="00FC4901"/>
    <w:rsid w:val="3442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90959C"/>
  <w15:docId w15:val="{E2E97A7B-3E01-47BD-BEA7-CCEBB57B3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71AD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AD6"/>
    <w:pPr>
      <w:ind w:left="720"/>
      <w:contextualSpacing/>
    </w:pPr>
  </w:style>
  <w:style w:type="paragraph" w:styleId="bulletundertext" w:customStyle="1">
    <w:name w:val="bullet (under text)"/>
    <w:rsid w:val="00541B65"/>
    <w:pPr>
      <w:numPr>
        <w:numId w:val="5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541B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2" w:customStyle="1">
    <w:name w:val="Pa2"/>
    <w:basedOn w:val="Normal"/>
    <w:next w:val="Normal"/>
    <w:uiPriority w:val="99"/>
    <w:rsid w:val="00814BE6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Default" w:customStyle="1">
    <w:name w:val="Default"/>
    <w:rsid w:val="00814BE6"/>
    <w:pPr>
      <w:autoSpaceDE w:val="0"/>
      <w:autoSpaceDN w:val="0"/>
      <w:adjustRightInd w:val="0"/>
      <w:spacing w:after="0" w:line="240" w:lineRule="auto"/>
    </w:pPr>
    <w:rPr>
      <w:rFonts w:ascii="ITC Avant Garde Std Bk" w:hAnsi="ITC Avant Garde Std Bk" w:cs="ITC Avant Garde Std Bk"/>
      <w:color w:val="000000"/>
      <w:sz w:val="24"/>
      <w:szCs w:val="24"/>
    </w:rPr>
  </w:style>
  <w:style w:type="paragraph" w:styleId="Pa25" w:customStyle="1">
    <w:name w:val="Pa25"/>
    <w:basedOn w:val="Default"/>
    <w:next w:val="Default"/>
    <w:uiPriority w:val="99"/>
    <w:rsid w:val="00814BE6"/>
    <w:pPr>
      <w:spacing w:line="28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8A196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1966"/>
  </w:style>
  <w:style w:type="paragraph" w:styleId="Footer">
    <w:name w:val="footer"/>
    <w:basedOn w:val="Normal"/>
    <w:link w:val="FooterChar"/>
    <w:uiPriority w:val="99"/>
    <w:unhideWhenUsed/>
    <w:rsid w:val="008A196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1966"/>
  </w:style>
  <w:style w:type="paragraph" w:styleId="BalloonText">
    <w:name w:val="Balloon Text"/>
    <w:basedOn w:val="Normal"/>
    <w:link w:val="BalloonTextChar"/>
    <w:uiPriority w:val="99"/>
    <w:semiHidden/>
    <w:unhideWhenUsed/>
    <w:rsid w:val="008A1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A196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473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customXml" Target="../customXml/item5.xml" Id="rId15" /><Relationship Type="http://schemas.openxmlformats.org/officeDocument/2006/relationships/image" Target="media/image10.png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 2014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4B13C6301D74D9A5D95246FE31147" ma:contentTypeVersion="18" ma:contentTypeDescription="Create a new document." ma:contentTypeScope="" ma:versionID="259c3199d0b4db067d8d505450d9cad8">
  <xsd:schema xmlns:xsd="http://www.w3.org/2001/XMLSchema" xmlns:xs="http://www.w3.org/2001/XMLSchema" xmlns:p="http://schemas.microsoft.com/office/2006/metadata/properties" xmlns:ns2="2cdec414-d83e-4522-b693-bdd1dbde252c" xmlns:ns3="e07a5a4b-258d-4d8a-aff7-4a53c5014ed4" targetNamespace="http://schemas.microsoft.com/office/2006/metadata/properties" ma:root="true" ma:fieldsID="221a1d9c859a82e880631dba3d0ac343" ns2:_="" ns3:_="">
    <xsd:import namespace="2cdec414-d83e-4522-b693-bdd1dbde252c"/>
    <xsd:import namespace="e07a5a4b-258d-4d8a-aff7-4a53c5014e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ec414-d83e-4522-b693-bdd1dbde252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c6b95d-e5d3-4fab-954d-1e8dbc4c61af}" ma:internalName="TaxCatchAll" ma:showField="CatchAllData" ma:web="2cdec414-d83e-4522-b693-bdd1dbde25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7a5a4b-258d-4d8a-aff7-4a53c5014e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dec414-d83e-4522-b693-bdd1dbde252c" xsi:nil="true"/>
    <lcf76f155ced4ddcb4097134ff3c332f xmlns="e07a5a4b-258d-4d8a-aff7-4a53c5014ed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057A70-7DB9-4105-BD9C-3E25635CA4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80BC9D-C4C9-4CEE-9D1B-F9D6DE8EB9F9}"/>
</file>

<file path=customXml/itemProps4.xml><?xml version="1.0" encoding="utf-8"?>
<ds:datastoreItem xmlns:ds="http://schemas.openxmlformats.org/officeDocument/2006/customXml" ds:itemID="{35E86270-0EB0-41A7-9E4E-3822E6AFEFD6}"/>
</file>

<file path=customXml/itemProps5.xml><?xml version="1.0" encoding="utf-8"?>
<ds:datastoreItem xmlns:ds="http://schemas.openxmlformats.org/officeDocument/2006/customXml" ds:itemID="{BCE0790A-D089-4A75-8335-7D93C9EF398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SFW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grammar &amp; punctuation coverage tracker</dc:title>
  <dc:creator>Jo Upton</dc:creator>
  <cp:lastModifiedBy>Viki Solanki-Hodge</cp:lastModifiedBy>
  <cp:revision>6</cp:revision>
  <cp:lastPrinted>2020-10-20T16:04:00Z</cp:lastPrinted>
  <dcterms:created xsi:type="dcterms:W3CDTF">2020-10-11T14:26:00Z</dcterms:created>
  <dcterms:modified xsi:type="dcterms:W3CDTF">2024-09-04T13:04:41Z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0x0101005454B13C6301D74D9A5D95246FE31147</vt:lpwstr>
  </property>
  <property fmtid="{D5CDD505-2E9C-101B-9397-08002B2CF9AE}" pid="3" name="MediaServiceImageTags">
    <vt:lpwstr/>
  </property>
</Properties>
</file>